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«</w:t>
      </w:r>
      <w:r w:rsidRPr="009C6B26">
        <w:rPr>
          <w:rFonts w:ascii="Times New Roman" w:hAnsi="Times New Roman"/>
          <w:b/>
          <w:sz w:val="32"/>
          <w:szCs w:val="32"/>
        </w:rPr>
        <w:t>Ко</w:t>
      </w:r>
      <w:r>
        <w:rPr>
          <w:rFonts w:ascii="Times New Roman" w:hAnsi="Times New Roman"/>
          <w:b/>
          <w:sz w:val="32"/>
          <w:szCs w:val="32"/>
        </w:rPr>
        <w:t>нфликты и методы их преодоления».</w:t>
      </w:r>
      <w:bookmarkStart w:id="0" w:name="_GoBack"/>
      <w:bookmarkEnd w:id="0"/>
    </w:p>
    <w:p w:rsidR="004B30CC" w:rsidRPr="0041736D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C6B26">
        <w:rPr>
          <w:rFonts w:ascii="Times New Roman" w:hAnsi="Times New Roman"/>
          <w:sz w:val="28"/>
          <w:szCs w:val="28"/>
        </w:rPr>
        <w:t>«</w:t>
      </w:r>
      <w:r w:rsidRPr="009C6B26">
        <w:rPr>
          <w:rFonts w:ascii="Times New Roman" w:hAnsi="Times New Roman"/>
          <w:b/>
          <w:sz w:val="28"/>
          <w:szCs w:val="28"/>
        </w:rPr>
        <w:t xml:space="preserve">Конфликт </w:t>
      </w:r>
      <w:r w:rsidRPr="009C6B26">
        <w:rPr>
          <w:rFonts w:ascii="Times New Roman" w:hAnsi="Times New Roman"/>
          <w:sz w:val="28"/>
          <w:szCs w:val="28"/>
        </w:rPr>
        <w:t xml:space="preserve">– </w:t>
      </w:r>
      <w:r w:rsidRPr="0041736D">
        <w:rPr>
          <w:rFonts w:ascii="Times New Roman" w:hAnsi="Times New Roman"/>
          <w:sz w:val="26"/>
          <w:szCs w:val="26"/>
        </w:rPr>
        <w:t xml:space="preserve">это нормальное состояние общества; в любом обществе всегда, во все времена существовали, существуют и будут существовать конфликтные ситуации», - пишет социолог В.А.Ядов. Конфликты неизбежны, даже если взаимоотношения с другими людьми строятся на мире и гармонии. </w:t>
      </w:r>
      <w:r>
        <w:rPr>
          <w:rFonts w:ascii="Times New Roman" w:hAnsi="Times New Roman"/>
          <w:sz w:val="26"/>
          <w:szCs w:val="26"/>
        </w:rPr>
        <w:t>Для того,</w:t>
      </w:r>
      <w:r w:rsidRPr="0041736D">
        <w:rPr>
          <w:rFonts w:ascii="Times New Roman" w:hAnsi="Times New Roman"/>
          <w:sz w:val="26"/>
          <w:szCs w:val="26"/>
        </w:rPr>
        <w:t xml:space="preserve"> чтобы ткань общественной жизни не рвалась из-за конфликтов, а, наоборот, крепла вследствие роста умения находить и развивать общие интересы, каждый здравомыслящий человек должен обладать умением определять момент зарождения конфликта, эффективно улаживать споры и разногласия.</w:t>
      </w:r>
    </w:p>
    <w:p w:rsidR="004B30CC" w:rsidRPr="0041736D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1736D">
        <w:rPr>
          <w:rFonts w:ascii="Times New Roman" w:hAnsi="Times New Roman"/>
          <w:sz w:val="26"/>
          <w:szCs w:val="26"/>
        </w:rPr>
        <w:t xml:space="preserve">   </w:t>
      </w:r>
      <w:r w:rsidRPr="0041736D">
        <w:rPr>
          <w:rFonts w:ascii="Times New Roman" w:hAnsi="Times New Roman"/>
          <w:sz w:val="26"/>
          <w:szCs w:val="26"/>
        </w:rPr>
        <w:tab/>
        <w:t>Для разрешения конфликта важно уметь гибко пользоваться различными подходами, выходить за пределы привычных схем и чутко реагировать на возможность поступать и мыслить по-новому.</w:t>
      </w:r>
    </w:p>
    <w:p w:rsidR="004B30CC" w:rsidRPr="0041736D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1736D">
        <w:rPr>
          <w:rFonts w:ascii="Times New Roman" w:hAnsi="Times New Roman"/>
          <w:sz w:val="26"/>
          <w:szCs w:val="26"/>
        </w:rPr>
        <w:tab/>
        <w:t>Конфликт можно использовать как источник жизненного опыта, самовоспитания и самообучения. Конфликты могут быть использованы в качестве учебного материала, если в последующем найдётся время на анализ конфликтной ситуации, что позволяет узнать больше о самом себе, о вовлечённых в конфликт людях или обстоятельствах, вызвавших конфликт. Такие знания помогут принять правильное решение в будущем и избежать конфликта.</w:t>
      </w:r>
    </w:p>
    <w:p w:rsidR="004B30CC" w:rsidRPr="0041736D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1736D">
        <w:rPr>
          <w:rFonts w:ascii="Times New Roman" w:hAnsi="Times New Roman"/>
          <w:sz w:val="26"/>
          <w:szCs w:val="26"/>
        </w:rPr>
        <w:tab/>
        <w:t>Предлагаемая ниже программа является описанием способов разрешения наиболее распространённых проблем и конфликтных ситуаций, возникающих в работе педагога. Можно встретить много знакомого в этой программе. Я широко использую упражнения И.В.Вачкова, М.Р.Битяновой, психодиагностические методики, техники  психологического консультирования.</w:t>
      </w:r>
    </w:p>
    <w:p w:rsidR="004B30CC" w:rsidRPr="0041736D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1736D">
        <w:rPr>
          <w:rFonts w:ascii="Times New Roman" w:hAnsi="Times New Roman"/>
          <w:sz w:val="26"/>
          <w:szCs w:val="26"/>
        </w:rPr>
        <w:tab/>
        <w:t xml:space="preserve">Я не ставила своей целью описывать подробно технологию организации и проведения методов, а также структуры программы.  Невозможно в одном разделе программы  охватить весь массив теоретической информации по конфликтологии, объём которой с каждым днём увеличивается. Я привлекла те разделы конфликтологии, которые эффективно прорабатываются в игровых ситуациях и наиболее наглядно дают возможность представить понятие конфликта, а также конфликтного и неконфликтного взаимодействия.      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Целью данной программы являются</w:t>
      </w:r>
      <w:r w:rsidRPr="009C6B26">
        <w:rPr>
          <w:rFonts w:ascii="Times New Roman" w:hAnsi="Times New Roman"/>
          <w:sz w:val="28"/>
          <w:szCs w:val="28"/>
        </w:rPr>
        <w:t xml:space="preserve"> осознание участниками собственных стратегий поведения в конфликтных ситуациях и формирование эффективных навыков поведения в конфликте.</w:t>
      </w:r>
    </w:p>
    <w:p w:rsidR="004B30CC" w:rsidRPr="0041736D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41736D">
        <w:rPr>
          <w:rFonts w:ascii="Times New Roman" w:hAnsi="Times New Roman"/>
          <w:sz w:val="26"/>
          <w:szCs w:val="26"/>
        </w:rPr>
        <w:t>Данные методы – не терапевтическая процедура. В программе не указано количество часов на каждую тему. Здесь возможна инициатива в зависимости от профессионализма педагога.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Тема 1. Понятие «конфликт».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Теоретическая информация.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 xml:space="preserve">Конфликт </w:t>
      </w:r>
      <w:r w:rsidRPr="009C6B26">
        <w:rPr>
          <w:rFonts w:ascii="Times New Roman" w:hAnsi="Times New Roman"/>
          <w:sz w:val="28"/>
          <w:szCs w:val="28"/>
        </w:rPr>
        <w:t>(от лат. с</w:t>
      </w:r>
      <w:r w:rsidRPr="009C6B26">
        <w:rPr>
          <w:rFonts w:ascii="Times New Roman" w:hAnsi="Times New Roman"/>
          <w:sz w:val="28"/>
          <w:szCs w:val="28"/>
          <w:lang w:val="en-US"/>
        </w:rPr>
        <w:t>onflictus</w:t>
      </w:r>
      <w:r w:rsidRPr="009C6B26">
        <w:rPr>
          <w:rFonts w:ascii="Times New Roman" w:hAnsi="Times New Roman"/>
          <w:sz w:val="28"/>
          <w:szCs w:val="28"/>
        </w:rPr>
        <w:t xml:space="preserve"> – столкновение) – столкновение противоположного направленных целей, интересов, позиций, мнений или взглядов оппонентов или субъектов взаимодействия.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Конфликты являются частью повседневной жизни. Конфликт в социальной сфере как спор сторон,  как противоречие в их интересах и целях естественен и потому неизбежен. Более того, по словам известного специалиста в области переговоров Р.Фишера, чем более разнообразным становится мир, с тем большим числом противоречий в интересах приходится сталкиваться. Психологи также отмечают, что конфликт </w:t>
      </w:r>
      <w:r w:rsidRPr="009C6B26">
        <w:rPr>
          <w:rFonts w:ascii="Times New Roman" w:hAnsi="Times New Roman"/>
          <w:sz w:val="28"/>
          <w:szCs w:val="28"/>
        </w:rPr>
        <w:lastRenderedPageBreak/>
        <w:t>позволяет предотвратить стагнацию общества, стимулирует поиск решения проблем. Кроме того, конфликт малой интенсивности, разрешённый миром, может предотвратить конфликт более серьёзный. Замечено, что в тех социальных группах, где довольно часты небольшие конфликты, редко дело доходит до крупных противоречий. Вопрос заключается не в том, чтобы предотвратить или заменить конфликт, а в том, чтобы предотвратить конфликтное поведение, связанное с деструктивными, насильственными способами разрешения противоречий, и направить участников на поиск взаимоприемлемого решения.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Вступительное слово</w:t>
      </w:r>
      <w:r w:rsidRPr="009C6B26">
        <w:rPr>
          <w:rFonts w:ascii="Times New Roman" w:hAnsi="Times New Roman"/>
          <w:sz w:val="28"/>
          <w:szCs w:val="28"/>
        </w:rPr>
        <w:t xml:space="preserve"> ведущего о целях работы группы, обсуждение и принятие правил работы группы, установление регламента.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 xml:space="preserve">Знакомство </w:t>
      </w:r>
      <w:r w:rsidRPr="009C6B26">
        <w:rPr>
          <w:rFonts w:ascii="Times New Roman" w:hAnsi="Times New Roman"/>
          <w:sz w:val="28"/>
          <w:szCs w:val="28"/>
        </w:rPr>
        <w:t>участников группы.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Количество участников может быть разным (от 12 до 20 человек), но при числе участников больше 16 необходимо работа двух ведущих.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Процедура знакомства выбирается в зависимости от степени знакомства участников друг с другом. В ситуации, когда участники не знают друг друга, в кругу они по очереди называют своё имя, отмечают свои ожидания и опасения, связанные с занятием. Затем проводится упражнение.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Упражнение «Интервью»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Участники разбиваются на пары в течение 10 минут (по 5 минут на каждого) берут друг у друга интервью. Задача интервьюеров – представить собеседника как уникальную личность. Вопросы интервью формулируются его участниками произвольно. Затем представляющий становится за спиной у интервьюируемого и говорит от его имени в течение одной минуты, положив руки на его плечи (например, «Меня зовут Катерина, я работаю …»). После того как лимит времени исчерпан, участники группы могут задавать вопросы, ориентированные в большей степени на жизненные, профессиональные взгляды. Вопросы также могут носить фактографический характер. Представляющий отвечает по-прежнему от имени своего партнёра по интервью. Если он не располагает информацией для ответа на вопросы членов группы, он отвечает так, как, на его взгляд, ответил бы его партнёр. 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Если члены группы знакомы друг с другом и группа достаточно сплочена, можно предложить участникам по кругу ещё раз напомнить своё имя и назвать своё личностное качество, которое им помогает при разрешении конфликтов.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Ведущему необходимо затратить определённое время на создание работоспособности группы, проведя несколько упражнений с этой целью. Например, такой цели могут служить следующие упражнения.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Упражнение «Забавный мозговой штурм»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Цель:</w:t>
      </w:r>
      <w:r w:rsidRPr="009C6B26">
        <w:rPr>
          <w:rFonts w:ascii="Times New Roman" w:hAnsi="Times New Roman"/>
          <w:sz w:val="28"/>
          <w:szCs w:val="28"/>
        </w:rPr>
        <w:t xml:space="preserve"> интеллектуальная разминка, «включение» креативных способностей.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Группа разбивается на подгруппы по 4-5 человек, которые в течение 2 минут придумывают различные варианты использования какого-либо простейшего предмета, например одёжной вешалки. Ведущий предупреждает, что идеи могут быть любыми, самыми абсурдными. После </w:t>
      </w:r>
      <w:r w:rsidRPr="009C6B26">
        <w:rPr>
          <w:rFonts w:ascii="Times New Roman" w:hAnsi="Times New Roman"/>
          <w:sz w:val="28"/>
          <w:szCs w:val="28"/>
        </w:rPr>
        <w:lastRenderedPageBreak/>
        <w:t>завершения работы каждая группа зачитывает свои варианты. Побеждает та группа, в которой было больше всего не повторяющихся в других группах идей.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На следующем этапе группа продолжает работать в режиме «мозгового штурма». Тем же подгруппам даётся задание в течение 5 минут выработать определение понятия «конфликт».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Группы по очереди представляют свои определения. Те определения, в которых конфликт рассматривается как деструктивное действие, записываются на одной части доски; определения, носящие позитивный характер, - на другой. После завершения представлений всеми группами участники анализируют все определения, выделяя общее, и вырабатывают новое определение.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Упражнение «Составляющие конфликта»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 xml:space="preserve">Цель: </w:t>
      </w:r>
      <w:r w:rsidRPr="009C6B26">
        <w:rPr>
          <w:rFonts w:ascii="Times New Roman" w:hAnsi="Times New Roman"/>
          <w:sz w:val="28"/>
          <w:szCs w:val="28"/>
        </w:rPr>
        <w:t>выделить составляющие конфликты.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Группа выделяется на микрогруппы. В течение 3 минут обсуждаются характерное поведение участников конфликта, особенности проявления эмоций, специфика содержания диалога, возможные поведенческие акты. Далее дискуссия продолжается в группе.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Упражнение «Работа с ассоциациями к понятию «конфликт»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Цель:</w:t>
      </w:r>
      <w:r w:rsidRPr="009C6B26">
        <w:rPr>
          <w:rFonts w:ascii="Times New Roman" w:hAnsi="Times New Roman"/>
          <w:sz w:val="28"/>
          <w:szCs w:val="28"/>
        </w:rPr>
        <w:t xml:space="preserve"> осознание собственного эмоционального поля восприятия конфликта.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Участники рассаживаются в круг.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Инструкция:</w:t>
      </w:r>
      <w:r w:rsidRPr="009C6B26">
        <w:rPr>
          <w:rFonts w:ascii="Times New Roman" w:hAnsi="Times New Roman"/>
          <w:sz w:val="28"/>
          <w:szCs w:val="28"/>
        </w:rPr>
        <w:t xml:space="preserve"> «В фокусе нашего внимания конфликт. Когда мы произносим это слово, у нас возникает ряд ассоциаций, чувств. Мы слышали о конфликте, знаем, как он проявляется в поведении людей. Сейчас мы исследуем отражение конфликта на внутреннем состоянии человека. Пусть каждый скажет, с чем ассоциируется слово «конфликт». Какой образ подсказывает ваше воображение?»</w:t>
      </w:r>
    </w:p>
    <w:p w:rsidR="004B30CC" w:rsidRPr="009C6B26" w:rsidRDefault="004B30CC" w:rsidP="004B30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После первого ряда ассоциаций можно попросить продолжить:</w:t>
      </w:r>
    </w:p>
    <w:p w:rsidR="004B30CC" w:rsidRPr="009C6B26" w:rsidRDefault="004B30CC" w:rsidP="004B30CC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Если конфликт – это мебель, то какая?</w:t>
      </w:r>
    </w:p>
    <w:p w:rsidR="004B30CC" w:rsidRPr="009C6B26" w:rsidRDefault="004B30CC" w:rsidP="004B30CC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Если посуда, то какая?</w:t>
      </w:r>
    </w:p>
    <w:p w:rsidR="004B30CC" w:rsidRPr="00651BE8" w:rsidRDefault="004B30CC" w:rsidP="004B30CC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51BE8">
        <w:rPr>
          <w:rFonts w:ascii="Times New Roman" w:hAnsi="Times New Roman"/>
          <w:sz w:val="28"/>
          <w:szCs w:val="28"/>
        </w:rPr>
        <w:t>Если одежда, то какая?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Тема 2. Основные стратегии поведения в конфликтной ситуации.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Ведущий знакомит со спецификой поведения при различных стратегиях поведения и целесообразностью использования той или иной стратегии в различных жизненных ситуациях.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Теоретическая информация.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К.Томас выделяет пять основных стилей поведения в конфликтной ситуации: конкуренция, сотрудничество, компромисс, уклонение и приспособление. Он также подчёркивает, что в разных ситуациях в поведении могут сочетаться различные стили.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1. Стиль конкуренции</w:t>
      </w:r>
      <w:r w:rsidRPr="009C6B26">
        <w:rPr>
          <w:rFonts w:ascii="Times New Roman" w:hAnsi="Times New Roman"/>
          <w:sz w:val="28"/>
          <w:szCs w:val="28"/>
        </w:rPr>
        <w:t xml:space="preserve"> (доминирование, соперничество, борьба, напористость) может использовать человек, обладающий сильной волей, достаточным авторитетом, властью, не очень заинтересованный в </w:t>
      </w:r>
      <w:r w:rsidRPr="009C6B26">
        <w:rPr>
          <w:rFonts w:ascii="Times New Roman" w:hAnsi="Times New Roman"/>
          <w:sz w:val="28"/>
          <w:szCs w:val="28"/>
        </w:rPr>
        <w:lastRenderedPageBreak/>
        <w:t>сотрудничестве с другой стороной и стремящийся в первую очередь удовлетворить собственные интересы. Этот стиль можно использовать, если:</w:t>
      </w:r>
    </w:p>
    <w:p w:rsidR="004B30CC" w:rsidRPr="009C6B26" w:rsidRDefault="004B30CC" w:rsidP="004B30C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Исход конфликта очень важен для вас, и вы делаете большую ставку на решение возникшей проблемы в свою пользу;</w:t>
      </w:r>
    </w:p>
    <w:p w:rsidR="004B30CC" w:rsidRPr="009C6B26" w:rsidRDefault="004B30CC" w:rsidP="004B30C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 обладаете достаточной властью и авторитетом, и вам представляется очевидным, что предлагаемое вами  решение – наилучшее;</w:t>
      </w:r>
    </w:p>
    <w:p w:rsidR="004B30CC" w:rsidRPr="009C6B26" w:rsidRDefault="004B30CC" w:rsidP="004B30C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 чувствуете, что у вас нет иного выбора и вам нечего терять;</w:t>
      </w:r>
    </w:p>
    <w:p w:rsidR="004B30CC" w:rsidRPr="009C6B26" w:rsidRDefault="004B30CC" w:rsidP="004B30C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 должны принять непопулярное решение и у вас достаточно полномочий для выбора этого шага;</w:t>
      </w:r>
    </w:p>
    <w:p w:rsidR="004B30CC" w:rsidRPr="009C6B26" w:rsidRDefault="004B30CC" w:rsidP="004B30C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 взаимодействуете с подчинёнными, предпочитающими авторитарный стиль.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Однако следует иметь в виду, что это не тот стиль, который можно использовать в близких личных отношениях, так как, кроме отчуждения, он ничего больше не сможет вызвать. Его также нецелесообразно использовать в ситуации, когда вы не обладаете достаточной властью, а ваша точка зрения по какому-то вопросу расходится с точкой зрения более значимого лица;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2. Стиль сотрудничества</w:t>
      </w:r>
      <w:r w:rsidRPr="009C6B26">
        <w:rPr>
          <w:rFonts w:ascii="Times New Roman" w:hAnsi="Times New Roman"/>
          <w:sz w:val="28"/>
          <w:szCs w:val="28"/>
        </w:rPr>
        <w:t xml:space="preserve"> (кооперация, интеграция) можно использовать, если, отстаивая собственные интересы, вы вынуждены принимать во внимание нужды и желания другой стороны. Этот стиль наиболее труден, так как он требует более продолжительной работы. Цель его применения – разработка долгосрочного взаимовыгодного решения. Такой стиль требует умения объяснять свои желания, выслушивать друг друга, сдерживать эмоции. Для решения конфликта этот стиль можно использовать в ситуациях, когда:</w:t>
      </w:r>
    </w:p>
    <w:p w:rsidR="004B30CC" w:rsidRPr="009C6B26" w:rsidRDefault="004B30CC" w:rsidP="004B30CC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Необходимо найти общее решение, если каждый из подходов важен и не допускает компромиссных решений;</w:t>
      </w:r>
    </w:p>
    <w:p w:rsidR="004B30CC" w:rsidRPr="009C6B26" w:rsidRDefault="004B30CC" w:rsidP="004B30CC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 вас прочные, длительные, взаимозависимые отношения с другой стороной;</w:t>
      </w:r>
    </w:p>
    <w:p w:rsidR="004B30CC" w:rsidRPr="009C6B26" w:rsidRDefault="004B30CC" w:rsidP="004B30CC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Стороны способны выслушать друг друга и излагать суть своих интересов, умеют интегрировать точки зрения;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3. Стиль компромисса</w:t>
      </w:r>
      <w:r w:rsidRPr="009C6B26">
        <w:rPr>
          <w:rFonts w:ascii="Times New Roman" w:hAnsi="Times New Roman"/>
          <w:sz w:val="28"/>
          <w:szCs w:val="28"/>
        </w:rPr>
        <w:t>, суть которого в том, что стороны стремятся урегулировать разногласия при взаимных уступках. В этом плане он напоминает стиль сотрудничества, однако осуществляется на более поверхностном уровне. Этот стиль наиболее эффективен, если обе стороны хотят одного и того же, но знают, что одновременно это невыполнимо 9например, стремление занять одну и ту же должность или одно и то же помещение). Такой подход к разрешению конфликтов целесообразно использовать в следующих ситуациях:</w:t>
      </w:r>
    </w:p>
    <w:p w:rsidR="004B30CC" w:rsidRPr="009C6B26" w:rsidRDefault="004B30CC" w:rsidP="004B30CC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Обе стороны имеют одинаково убедительные аргументы и обладают одинаковой властью;</w:t>
      </w:r>
    </w:p>
    <w:p w:rsidR="004B30CC" w:rsidRPr="009C6B26" w:rsidRDefault="004B30CC" w:rsidP="004B30CC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Удовлетворение вашего желания имеет для вас не слишком большое значение;</w:t>
      </w:r>
    </w:p>
    <w:p w:rsidR="004B30CC" w:rsidRPr="009C6B26" w:rsidRDefault="004B30CC" w:rsidP="004B30CC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Вас может устроить временное решение, так как нет времени для выработки другого или другие подходы оказались неэффективны;</w:t>
      </w:r>
    </w:p>
    <w:p w:rsidR="004B30CC" w:rsidRPr="009C6B26" w:rsidRDefault="004B30CC" w:rsidP="004B30CC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Компромисс позволит вам хоть что-то получить.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lastRenderedPageBreak/>
        <w:t>4. Стиль уклонения</w:t>
      </w:r>
      <w:r w:rsidRPr="009C6B26">
        <w:rPr>
          <w:rFonts w:ascii="Times New Roman" w:hAnsi="Times New Roman"/>
          <w:sz w:val="28"/>
          <w:szCs w:val="28"/>
        </w:rPr>
        <w:t xml:space="preserve"> (уход, избегание, игнорирование) реализуется обычно, когда проблема для вас не столь важна, вы не отстаиваете свои права, не сотрудничаете ни с кем и не хотите тратить время и силы на её решение. Этот стиль реализуется также в тех ситуациях, когда одна из сторон обладает большей властью, либо понимает, что не права, или считает, что нет серьёзных оснований для продолжения контактов. Стиль уклонения рекомендуется в ситуациях, когда:</w:t>
      </w:r>
    </w:p>
    <w:p w:rsidR="004B30CC" w:rsidRPr="009C6B26" w:rsidRDefault="004B30CC" w:rsidP="004B30CC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Источник разногласий несущественен для сторон по сравнению с другими, более важными задачами, а потому они считают, что не стоит тратить силы на решение проблемы;</w:t>
      </w:r>
    </w:p>
    <w:p w:rsidR="004B30CC" w:rsidRPr="009C6B26" w:rsidRDefault="004B30CC" w:rsidP="004B30CC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Стороны хотят выиграть время, чтобы изучить ситуацию и получить дополнительную информацию, прежде чем принять какое-либо решение;</w:t>
      </w:r>
    </w:p>
    <w:p w:rsidR="004B30CC" w:rsidRPr="009C6B26" w:rsidRDefault="004B30CC" w:rsidP="004B30CC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Опасно пытаться решить проблему немедленно, так как открытое обсуждение конфликта может только ухудшить ситуацию (например, конфликты взрослых детей и родителей);</w:t>
      </w:r>
    </w:p>
    <w:p w:rsidR="004B30CC" w:rsidRPr="009C6B26" w:rsidRDefault="004B30CC" w:rsidP="004B30CC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Подчинённые сами могут успешно урегулировать конфликт.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5. Стиль приспособления</w:t>
      </w:r>
      <w:r w:rsidRPr="009C6B26">
        <w:rPr>
          <w:rFonts w:ascii="Times New Roman" w:hAnsi="Times New Roman"/>
          <w:sz w:val="28"/>
          <w:szCs w:val="28"/>
        </w:rPr>
        <w:t xml:space="preserve"> (уступчивость) означает, что вы действуете совместно с другой стороной, но при этом не пытаетесь отстаивать свои собственные интересы в целях сглаживания и восстановления нормальной атмосферы. Томас и Килменн считают, что этот стиль наиболее эффективен, когда исход дела важен для другой стороны и не очень существенен для вас, и тогда вы жертвуете собственными интересами в пользу другой стороны.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ab/>
      </w:r>
      <w:r w:rsidRPr="009C6B26">
        <w:rPr>
          <w:rFonts w:ascii="Times New Roman" w:hAnsi="Times New Roman"/>
          <w:sz w:val="28"/>
          <w:szCs w:val="28"/>
        </w:rPr>
        <w:t>Стиль приспособления может быть применён в следующих наиболее характерных ситуациях, когда:</w:t>
      </w:r>
    </w:p>
    <w:p w:rsidR="004B30CC" w:rsidRPr="009C6B26" w:rsidRDefault="004B30CC" w:rsidP="004B30C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Важнейшая задача – восстановление спокойствия и стабильности, а не разрешения конфликта;</w:t>
      </w:r>
    </w:p>
    <w:p w:rsidR="004B30CC" w:rsidRPr="009C6B26" w:rsidRDefault="004B30CC" w:rsidP="004B30C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Предмет разногласия для вас не важен, важнее сохранить добрые отношения;</w:t>
      </w:r>
    </w:p>
    <w:p w:rsidR="004B30CC" w:rsidRPr="009C6B26" w:rsidRDefault="004B30CC" w:rsidP="004B30C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Осознаёте, что, правда, не на вашей стороне;</w:t>
      </w:r>
    </w:p>
    <w:p w:rsidR="004B30CC" w:rsidRPr="009C6B26" w:rsidRDefault="004B30CC" w:rsidP="004B30C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Чувствуете, что у вас недостаточно власти или шансов победить.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Стили или стратегии поведения, избираемые участниками конфликта, имеют решающее значение для его последующего развития, а зачастую и для исхода конфликта. Стратегии избегания и приспособления, как уже отмечалось, хотя и имеют разное психологическое содержание, направлены на уход от конфликтного взаимодействия. Стратегии соперничества и сотрудничества рассматриваются в основном раздельно, но в рамках реального взаимодействия они могут переходить друг в друга: так, первоначальные попытки договориться, не увенчавшиеся успехом, могут смениться борьбой сторон; напротив, неудачные попытки «силового» решения вынуждают участников ситуации к переговорным вариантам разрешения конфликта. Ни одна из рассмотренных стратегий не может быть эффективной во всех без исключения ситуациях, и ни одна из них не может быть выделена как лучшая. Важно эффективно использовать каждую из них и сознательно делать тот или иной выбор, учитывая конкретные обстоятельства.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 xml:space="preserve">Упражнение «Выбор стратегий» 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lastRenderedPageBreak/>
        <w:tab/>
      </w:r>
      <w:r w:rsidRPr="009C6B26">
        <w:rPr>
          <w:rFonts w:ascii="Times New Roman" w:hAnsi="Times New Roman"/>
          <w:i/>
          <w:sz w:val="28"/>
          <w:szCs w:val="28"/>
        </w:rPr>
        <w:t xml:space="preserve">Цель: </w:t>
      </w:r>
      <w:r w:rsidRPr="009C6B26">
        <w:rPr>
          <w:rFonts w:ascii="Times New Roman" w:hAnsi="Times New Roman"/>
          <w:sz w:val="28"/>
          <w:szCs w:val="28"/>
        </w:rPr>
        <w:t>дать возможность участникам группы определить у себя преобладающую стратегию поведения в конфликте и проанализировать её особенности.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После знакомства с основными стилями или стратегиями поведения в конфликте участники делятся на подгруппы в зависимости от диагностируемой стратегии. В том случае, если у кого-либо из участников ведущими оказались несколько стратегий, им можно предложить самостоятельно выбрать группу, в которой им бы хотелось работать. Далее группам предлагается в течение 15 минут проанализировать и предложить пути урегулирования предлагаемой конфликтной ситуации. Конфликтная ситуация может быть предложена ведущим или кем-то из группы.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По истечении некоторого времени (10 – 12 минут) слово предоставляется подгруппам. В это же время всем участникам даётся дополнительная инструкция: в ходе презентации решений участникам других подгрупп отмечать особенности принимаемых решений, поведенческие проявления, вербальные и эмоциональные реакции, типичные для презентуемой стратегии. При обсуждении участники делятся переживаниями, обобщают увиденное.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Упражнение  - игра «Начальник – секретарь»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Цель: проанализировать степень эффективности различных стилей поведения в конфликтной ситуации.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Участники группы делятся на 3 подгруппы: первая подгруппа (5 – 7 человек) готовится к исполнению роли начальников, вторая (5 – 7 человек) – машинисток, третья – наблюдатели (3 – 4 человека).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 xml:space="preserve">Участники, исполняющие роли начальников, выходят за дверь. Их задача – дать очередное задание секретарю и выразить своё недовольство качеством её работы (много ошибок, опечаток, работа сдаётся не в срок). В аудиторию «начальники» входят по одному. 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Участники, исполняющие роли секретарей, также меняются в каждой сцене. При этом каждый «секретарь» наполняет роль специфическим содержанием: усталая и болезненная; капризная и молодая дама, заигрывающая с начальником; одинокая и замкнутая; интеллигентная пожилая дама; боевая и языкастая женщина.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В обсуждении следует проанализировать, поведение каждого из участников, что было наиболее эффективным и за счёт какого стиля.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Упражнение – игра «Выигрыш»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 xml:space="preserve">Цель: </w:t>
      </w:r>
      <w:r w:rsidRPr="009C6B26">
        <w:rPr>
          <w:rFonts w:ascii="Times New Roman" w:hAnsi="Times New Roman"/>
          <w:sz w:val="28"/>
          <w:szCs w:val="28"/>
        </w:rPr>
        <w:t>продемонстрировать возможности различного разрешения одной и той же ситуации.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 xml:space="preserve">Группа делится на подгруппы по 4 – 5 человек. Зачитывается следующая ситуация: 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>На собранные студенческой группой деньги был куплен один лотерейный билет, по которому, как оказалось, выигрыш составил 1 миллион рублей. Студент из группы, у которого находился билет, попытался промолчать о выигрыше и сейчас не спешит вернуть выигрышный билет. Что делать с выигрышем и этим студентом?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ab/>
        <w:t>На обсуждение даётся ограниченное количество времени, по истечению которого подгруппы предлагают свои варианты решения.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Тема 3. Барьеры межличностного общения.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ab/>
        <w:t>Теоретическая информация.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Конфликты, возникающие по любым причинам, протекают особенно остро, если стороны не владеют элементарными навыками партнёрского общения. Выбор стиля общения во многом предопределяет возможность партнёров понимать друг друга.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Способы ведения разговора, стимулирующие конфликт, негативные переживания, такие, как злость, протест, раздражение, принято называть «барьерами общения». К ним относятся:</w:t>
      </w:r>
    </w:p>
    <w:p w:rsidR="004B30CC" w:rsidRPr="009C6B26" w:rsidRDefault="004B30CC" w:rsidP="004B30C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Негативные оценки и ярлыки</w:t>
      </w:r>
      <w:r w:rsidRPr="009C6B26">
        <w:rPr>
          <w:rFonts w:ascii="Times New Roman" w:hAnsi="Times New Roman"/>
          <w:sz w:val="28"/>
          <w:szCs w:val="28"/>
        </w:rPr>
        <w:t xml:space="preserve"> (оскорбления): «Ты всё врёшь!», «ты не можешь понять элементарного», «не твоего ума дело» и пр. Негативные оценочные высказывания провоцируют противодействие, желание партнёра противостоять.</w:t>
      </w:r>
    </w:p>
    <w:p w:rsidR="004B30CC" w:rsidRPr="009C6B26" w:rsidRDefault="004B30CC" w:rsidP="004B30C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Советы:</w:t>
      </w:r>
      <w:r w:rsidRPr="009C6B26">
        <w:rPr>
          <w:rFonts w:ascii="Times New Roman" w:hAnsi="Times New Roman"/>
          <w:sz w:val="28"/>
          <w:szCs w:val="28"/>
        </w:rPr>
        <w:t xml:space="preserve"> «Мой тебе совет, сделай, как я сказал», «Не советую тебе меня злить» и др. Совет следует давать только в тех случаях, когда об этом просят, в других случаях совет вызывает у партнёра чувство протеста.</w:t>
      </w:r>
    </w:p>
    <w:p w:rsidR="004B30CC" w:rsidRPr="009C6B26" w:rsidRDefault="004B30CC" w:rsidP="004B30C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Вопросы</w:t>
      </w:r>
      <w:r w:rsidRPr="009C6B26">
        <w:rPr>
          <w:rFonts w:ascii="Times New Roman" w:hAnsi="Times New Roman"/>
          <w:sz w:val="28"/>
          <w:szCs w:val="28"/>
        </w:rPr>
        <w:t xml:space="preserve"> (на которые не нужно отвечать или невозможно ответить): «Что ты здесь делаешь?», «Кто ты такой?», «Ты в своём уме?». Любой вопрос предполагает ответ, но эти вопросы не требуют, предполагается, что сам партнёр поймёт, как вы злы, обижены, волнуетесь. В ситуации конфликта партнёр вряд ли захочет понять ваше состояние и, вероятнее всего, попытается прекратить разговор вопросами, например: «А твое, какое дело?».</w:t>
      </w:r>
    </w:p>
    <w:p w:rsidR="004B30CC" w:rsidRPr="009C6B26" w:rsidRDefault="004B30CC" w:rsidP="004B30C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Приказы:</w:t>
      </w:r>
      <w:r w:rsidRPr="009C6B26">
        <w:rPr>
          <w:rFonts w:ascii="Times New Roman" w:hAnsi="Times New Roman"/>
          <w:sz w:val="28"/>
          <w:szCs w:val="28"/>
        </w:rPr>
        <w:t xml:space="preserve"> «Прекратить меня злить!», «Замолчи!», «Прекрати плакать!». Конфликт может быть разрешён, если партнёры в общении демонстрируют равенство или уважение. Человек, отдающий приказы, тем самым демонстрирует превосходство, право распоряжаться, что вызывает чувство протеста и желание оспорить приказ.</w:t>
      </w:r>
    </w:p>
    <w:p w:rsidR="004B30CC" w:rsidRPr="009C6B26" w:rsidRDefault="004B30CC" w:rsidP="004B30C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Обобщения, глобальные выводы из единичных случаев</w:t>
      </w:r>
      <w:r w:rsidRPr="009C6B26">
        <w:rPr>
          <w:rFonts w:ascii="Times New Roman" w:hAnsi="Times New Roman"/>
          <w:sz w:val="28"/>
          <w:szCs w:val="28"/>
        </w:rPr>
        <w:t>: «Меня никто не любит», «Ты никогда не моешь посуду», «Ничего хорошего в жизни я не видела» и т.п. сильные эмоции заставляют человека делать поспешные выводы. Подобные обобщения чаще всего неверны, партнёр обязательно вспомнит, как он мыл хоть когда-нибудь посуду по собственной инициативе, что в вашей совместной жизни были и любовь, и добро.</w:t>
      </w:r>
    </w:p>
    <w:p w:rsidR="004B30CC" w:rsidRPr="009C6B26" w:rsidRDefault="004B30CC" w:rsidP="004B30C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Ирония, язвительность</w:t>
      </w:r>
      <w:r w:rsidRPr="009C6B26">
        <w:rPr>
          <w:rFonts w:ascii="Times New Roman" w:hAnsi="Times New Roman"/>
          <w:sz w:val="28"/>
          <w:szCs w:val="28"/>
        </w:rPr>
        <w:t>: « Ну, ты у меня и герой!», «Ты просто писаная красавица». В ситуации конфликта ирония и язвительность могут обидеть партнёра, будут восприниматься как оскорбление.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Нарушают отношения и осложняют ситуацию и перебивание, настаивание на собственной правоте, упрёки, выдвижение ультиматума. На эти и другие «барьеры общения» люди реагируют весьма эмоционально, и чаще всего эти эмоции носят негативный характер.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>Основное правило эффективного общения – это открытое выражение желаний и чувств, уважение к желаниям и чувствам партнёра.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Упражнение «Ах – ха»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Цель: снятие эмоционального напряжения.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Участники группы делятся на пары; в каждой паре партнёры становятся друг напротив друга. Один делает энергичный шаг вперёд и одновременно выставляет перед грудью согнутую руку, произнося при этом громко «Ха!». В звук надо вложить всю свою силу и мощь, сохраняя при этом спокойствие. Партнёр, стоящий напротив, демонстрирует движение пассивного начала, делает шаг назад, разводя руки в сторону, произнося при этом громкое «Ах!». Так несколько раз, меняясь ролями.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В обсуждении следует проанализировать физические и эмоциональные реакции, испытываемые в разных ролях. 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Упражнение «Я – высказывание»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Цель: овладение навыками конструктивного взаимодействия с помощью «Я – высказываний».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Ведущий объясняет группе, что одним из способов открытого выражения желаний и чувств может служить приём «Я – высказывания». Этот приём помогает дать партнёру по общению обратную связь, не перекладывая на него ответственность.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Общая схема проговаривания в рамках этого приёма такова: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Событие – Реакция – Причина напряжения (без интерпретации):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0CC" w:rsidRPr="009C6B26" w:rsidTr="00EE6EC0">
        <w:tc>
          <w:tcPr>
            <w:tcW w:w="3190" w:type="dxa"/>
          </w:tcPr>
          <w:p w:rsidR="004B30CC" w:rsidRPr="009C6B26" w:rsidRDefault="004B30CC" w:rsidP="00EE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B26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  <w:tc>
          <w:tcPr>
            <w:tcW w:w="3190" w:type="dxa"/>
          </w:tcPr>
          <w:p w:rsidR="004B30CC" w:rsidRPr="009C6B26" w:rsidRDefault="004B30CC" w:rsidP="00EE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B26">
              <w:rPr>
                <w:rFonts w:ascii="Times New Roman" w:hAnsi="Times New Roman"/>
                <w:sz w:val="28"/>
                <w:szCs w:val="28"/>
              </w:rPr>
              <w:t>Реакция</w:t>
            </w:r>
          </w:p>
        </w:tc>
        <w:tc>
          <w:tcPr>
            <w:tcW w:w="3191" w:type="dxa"/>
          </w:tcPr>
          <w:p w:rsidR="004B30CC" w:rsidRPr="009C6B26" w:rsidRDefault="004B30CC" w:rsidP="00EE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B26">
              <w:rPr>
                <w:rFonts w:ascii="Times New Roman" w:hAnsi="Times New Roman"/>
                <w:sz w:val="28"/>
                <w:szCs w:val="28"/>
              </w:rPr>
              <w:t>Причина напряжения</w:t>
            </w:r>
          </w:p>
        </w:tc>
      </w:tr>
      <w:tr w:rsidR="004B30CC" w:rsidRPr="009C6B26" w:rsidTr="00EE6EC0">
        <w:tc>
          <w:tcPr>
            <w:tcW w:w="3190" w:type="dxa"/>
          </w:tcPr>
          <w:p w:rsidR="004B30CC" w:rsidRPr="009C6B26" w:rsidRDefault="004B30CC" w:rsidP="00EE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B26">
              <w:rPr>
                <w:rFonts w:ascii="Times New Roman" w:hAnsi="Times New Roman"/>
                <w:sz w:val="28"/>
                <w:szCs w:val="28"/>
              </w:rPr>
              <w:t>Когда вы кричите (говорите, делаете) …</w:t>
            </w:r>
          </w:p>
        </w:tc>
        <w:tc>
          <w:tcPr>
            <w:tcW w:w="3190" w:type="dxa"/>
          </w:tcPr>
          <w:p w:rsidR="004B30CC" w:rsidRPr="009C6B26" w:rsidRDefault="004B30CC" w:rsidP="00EE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B26">
              <w:rPr>
                <w:rFonts w:ascii="Times New Roman" w:hAnsi="Times New Roman"/>
                <w:sz w:val="28"/>
                <w:szCs w:val="28"/>
              </w:rPr>
              <w:t>Я чувствую себя (беспомощной, злой, обиженной, у меня возникает проблема) …</w:t>
            </w:r>
          </w:p>
        </w:tc>
        <w:tc>
          <w:tcPr>
            <w:tcW w:w="3191" w:type="dxa"/>
          </w:tcPr>
          <w:p w:rsidR="004B30CC" w:rsidRPr="009C6B26" w:rsidRDefault="004B30CC" w:rsidP="00EE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B26">
              <w:rPr>
                <w:rFonts w:ascii="Times New Roman" w:hAnsi="Times New Roman"/>
                <w:sz w:val="28"/>
                <w:szCs w:val="28"/>
              </w:rPr>
              <w:t>Я не могу сосредоточиться, я хочу и не могу высказать вам свою точку зрения, потому что у меня были совершенно другие планы</w:t>
            </w:r>
          </w:p>
        </w:tc>
      </w:tr>
    </w:tbl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Далее участникам группы предлагается сформулировать «Я – высказывание» как реакцию на предлагаемые ведущим ситуации.</w:t>
      </w:r>
    </w:p>
    <w:p w:rsidR="004B30CC" w:rsidRPr="009C6B26" w:rsidRDefault="004B30CC" w:rsidP="004B30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Например:</w:t>
      </w:r>
    </w:p>
    <w:p w:rsidR="004B30CC" w:rsidRPr="009C6B26" w:rsidRDefault="004B30CC" w:rsidP="004B30C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Коллега «перехватила» работу, о которой у вас была предварительная договорённость с руководством, на которую вы рассчитывали как на дополнительный заработок;</w:t>
      </w:r>
    </w:p>
    <w:p w:rsidR="004B30CC" w:rsidRPr="009C6B26" w:rsidRDefault="004B30CC" w:rsidP="004B30C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 узнали, что ваш 14-летний сын пропустил, целую неделю занятий с репетитором, которому вы платите достаточно большие деньги;</w:t>
      </w:r>
    </w:p>
    <w:p w:rsidR="004B30CC" w:rsidRPr="009C6B26" w:rsidRDefault="004B30CC" w:rsidP="004B30C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Ваша дочь пришла домой значительно позже, чем обещала; до её прихода вы успели обзвонить друзей, позвонили в больницы;</w:t>
      </w:r>
    </w:p>
    <w:p w:rsidR="004B30CC" w:rsidRPr="009C6B26" w:rsidRDefault="004B30CC" w:rsidP="004B30C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Сосед по парте во время теста заглядывает к вам в листок и тем самым навлекает на вас неприятности;</w:t>
      </w:r>
    </w:p>
    <w:p w:rsidR="004B30CC" w:rsidRPr="009C6B26" w:rsidRDefault="004B30CC" w:rsidP="004B30C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Подруга взяла у вас конспект и не вернула в условленное время;</w:t>
      </w:r>
    </w:p>
    <w:p w:rsidR="004B30CC" w:rsidRPr="009C6B26" w:rsidRDefault="004B30CC" w:rsidP="004B30C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Лучшая подруга показала ваш дневник вашему другу.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ab/>
        <w:t>В обсуждении важно проанализировать различия между «Ты – высказыванием» и «Я - высказыванием», между проявлением чувств, мыслей и оценок.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Упражнение «Конфликты»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Цель: помочь участникам группы научиться выражать свои чувства посредством «Я – высказывания»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Группа делится на пары, один участник из пары обвиняет в чём-то другого, создавая ситуацию конфликта. Второй участник реагирует тремя разными способами:</w:t>
      </w:r>
    </w:p>
    <w:p w:rsidR="004B30CC" w:rsidRPr="009C6B26" w:rsidRDefault="004B30CC" w:rsidP="004B30C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Оправдывается и извиняется (с позиции жертвы);</w:t>
      </w:r>
    </w:p>
    <w:p w:rsidR="004B30CC" w:rsidRPr="009C6B26" w:rsidRDefault="004B30CC" w:rsidP="004B30C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Использует «Ты – высказывания» для ответных обвинений;</w:t>
      </w:r>
    </w:p>
    <w:p w:rsidR="004B30CC" w:rsidRPr="009C6B26" w:rsidRDefault="004B30CC" w:rsidP="004B30C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Использует «Я – высказывания» по схеме.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Затем участники меняются ролями и придумывают новую ситуацию и варианты решений.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В обсуждении участники анализируют критерии соответствия поведения заявленной позиции, правильность использования приёма «Я – высказывания».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Теоретическая информация.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Стереотипы – социально разделяемые представления о характеристиках (личностных чертах, ценностях, ожидаемом поведении), воспринимаемых как справедливые в отношении социальных групп и их членов.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В наиболее общем плане стереотипы рассматриваются как абстрактные умственные репрезентации социальных групп – групповые схемы или групповые прототипы.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Групповые репрезентации включают стереотипизированные представления, ассоциируемые в долгосрочной памяти с групповыми обозначениями (например, кавказец).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К особенностям стереотипов можно отнести:</w:t>
      </w:r>
    </w:p>
    <w:p w:rsidR="004B30CC" w:rsidRPr="009C6B26" w:rsidRDefault="004B30CC" w:rsidP="004B30CC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Готовность людей к характеристике различных групп упрощёнными, резкими оценочными суждениями;</w:t>
      </w:r>
    </w:p>
    <w:p w:rsidR="004B30CC" w:rsidRPr="009C6B26" w:rsidRDefault="004B30CC" w:rsidP="004B30CC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Трудную изменяемость сформировавшихся стереотипов;</w:t>
      </w:r>
    </w:p>
    <w:p w:rsidR="004B30CC" w:rsidRPr="009C6B26" w:rsidRDefault="004B30CC" w:rsidP="004B30CC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Зависимость изменения стереотипов от глубоких социальных, политических и экономических изменений;</w:t>
      </w:r>
    </w:p>
    <w:p w:rsidR="004B30CC" w:rsidRPr="009C6B26" w:rsidRDefault="004B30CC" w:rsidP="004B30CC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Укоренение стереотипов в раннем детском возрасте;</w:t>
      </w:r>
    </w:p>
    <w:p w:rsidR="004B30CC" w:rsidRPr="009C6B26" w:rsidRDefault="004B30CC" w:rsidP="004B30CC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Большую воспроизводимость и враждебность стереотипов, которая сопровождается возрастанием их устойчивости по мере роста напряжённости во взаимоотношениях со стереотипизируемой группой;</w:t>
      </w:r>
    </w:p>
    <w:p w:rsidR="004B30CC" w:rsidRPr="009C6B26" w:rsidRDefault="004B30CC" w:rsidP="004B30CC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Изменение при непосредственном контакте, которое сопровождается достаточным количеством подтверждений неточности стереотипа. 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 xml:space="preserve">Стереотипы играют защитную функцию, являясь надёжным стражем нашей психики, адаптивным и энергосберегающим её механизмом. Стереотипы позволяют оценивать явления как положительные или отрицательные, значимые или незначительные с точки зрения своей группы. В стереотипах проявляется «типическое Я». В зависимости от того, в какой </w:t>
      </w:r>
      <w:r w:rsidRPr="009C6B26">
        <w:rPr>
          <w:rFonts w:ascii="Times New Roman" w:hAnsi="Times New Roman"/>
          <w:sz w:val="28"/>
          <w:szCs w:val="28"/>
        </w:rPr>
        <w:lastRenderedPageBreak/>
        <w:t>ситуации проявляется стереотип, он может сберечь силы, а может и подвести, создав проблемы в отношениях или достижении значимых целей.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Примерами стереотипов может служить образ «бухгалтера», «учителя», «кавказца», «нового русского». Как они соотносятся с реальным носителем данной характеристики? Использование стереотипов в межличностных отношениях, в отношениях родителей и детей, мужчин и женщин («все мужчины такие …», «современные дети – они же …», «все начальники …») может усугубить конфликт, противодействовать его разрешению.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Упражнение «Наши стереотипы»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>Цель:</w:t>
      </w:r>
      <w:r w:rsidRPr="009C6B26">
        <w:rPr>
          <w:rFonts w:ascii="Times New Roman" w:hAnsi="Times New Roman"/>
          <w:sz w:val="28"/>
          <w:szCs w:val="28"/>
        </w:rPr>
        <w:t xml:space="preserve"> осознание участниками группы роли и влияния стереотипов на формирование представлений о людях в конфликтном взаимодействии.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>Инструкция:</w:t>
      </w:r>
      <w:r w:rsidRPr="009C6B26">
        <w:rPr>
          <w:rFonts w:ascii="Times New Roman" w:hAnsi="Times New Roman"/>
          <w:sz w:val="28"/>
          <w:szCs w:val="28"/>
        </w:rPr>
        <w:t xml:space="preserve"> написать характеристику на людей по их фотографиям, используя свои психологические знания о физиогномике человека.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Группа разбивается на две подгруппы, которые разрешаются в разных концах аудитории. Подгруппам предъявляются одинаковые фотографии, например мужчины, при этом в каждой подгруппе о мужчине с фотографии рассказываются разные истории. Например, в одной подгруппе это может быть история о руководителе антифашистского подполья, а в другой – о начальнике концентрационного лагеря.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После того как характеристики будут написаны, подгруппы зачитывают их собравшись в круг.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В обсуждении важно акцентировать внимание на влияние стереотипов на представления о различных группах людей.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Тема 4. Анализ и разрешение конфликтных ситуаций.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Теоретическая информация.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К самым распространённым психологическим конфликтам относятся межличностные конфликты. Любой конфликт, в конечном счете, так или иначе, сводится к межличностному. При этом у участников возникают и поддерживаются напряженные отношения. В конфликтах проявляются потребности, цели и ценностные ориентации людей, их мотивы, установки и интересы, воля и интеллект.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Для выявления причин межличностных конфликтов нужен всесторонний и глубокий анализ как действий, позиций и психологических особенностей его участников, так и обстоятельств, возникающих в ситуации взаимодействия. Одной из характеристик образа партнёра в конфликте является пристрастность. Участники конфликта по-своему, а следовательно, по-разному воспринимают и трактуют конфликтную ситуацию столкновения, по-разному видят и способы выхода из конфликта. В межличностных конфликтах велика эмоциональная составляющая, которая часто затмевает содержание. Для большинства конфликтов характерно предубеждение в пользу самих себя. Человек фильтрует информацию и интерпретирует её так, чтобы она соответствовала его предубеждениям.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ab/>
        <w:t>Упражнение «Золушка»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ab/>
        <w:t>Цель:</w:t>
      </w:r>
      <w:r w:rsidRPr="009C6B26">
        <w:rPr>
          <w:rFonts w:ascii="Times New Roman" w:hAnsi="Times New Roman"/>
          <w:sz w:val="28"/>
          <w:szCs w:val="28"/>
        </w:rPr>
        <w:t xml:space="preserve"> снятие эмоционального напряжения, эмоциональная разрядка, а также тренировка умения взглянуть на ситуацию с различных точек зрения.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ab/>
      </w:r>
      <w:r w:rsidRPr="009C6B26">
        <w:rPr>
          <w:rFonts w:ascii="Times New Roman" w:hAnsi="Times New Roman"/>
          <w:i/>
          <w:sz w:val="28"/>
          <w:szCs w:val="28"/>
        </w:rPr>
        <w:t>Инструкция:</w:t>
      </w:r>
      <w:r w:rsidRPr="009C6B26">
        <w:rPr>
          <w:rFonts w:ascii="Times New Roman" w:hAnsi="Times New Roman"/>
          <w:sz w:val="28"/>
          <w:szCs w:val="28"/>
        </w:rPr>
        <w:t xml:space="preserve"> у участников есть возможность выступать свидетелями событий, происходящих в сказке «Золушка». Членам группы будут розданы карточки, в которых указано, в какой роли они являлись участниками событий, происходящих в сказке. После того как карточки будут розданы, участники в течение 3 минут готовят рассказ, в котором от имени действующего лица (мачехи, сестёр, Золушки, отца, принца, дамы, короля и др.) даётся описание и оценка ситуации.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 xml:space="preserve">В обсуждении следует обратить внимание на то, что у участников или свидетелей конфликта есть собственная картинка и представления о целесообразности тех или иных действий. </w:t>
      </w:r>
    </w:p>
    <w:p w:rsidR="004B30CC" w:rsidRPr="009C6B26" w:rsidRDefault="004B30CC" w:rsidP="004B3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Упражнение «Разбор конфликтных ситуаций».</w:t>
      </w:r>
      <w:r w:rsidRPr="009C6B26">
        <w:rPr>
          <w:rFonts w:ascii="Times New Roman" w:hAnsi="Times New Roman"/>
          <w:b/>
          <w:sz w:val="28"/>
          <w:szCs w:val="28"/>
        </w:rPr>
        <w:tab/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>Цель:</w:t>
      </w:r>
      <w:r w:rsidRPr="009C6B26">
        <w:rPr>
          <w:rFonts w:ascii="Times New Roman" w:hAnsi="Times New Roman"/>
          <w:sz w:val="28"/>
          <w:szCs w:val="28"/>
        </w:rPr>
        <w:t xml:space="preserve"> анализ конфликтных ситуаций и выработка навыков по их эффективному разрешению.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sz w:val="28"/>
          <w:szCs w:val="28"/>
          <w:lang w:val="en-US"/>
        </w:rPr>
        <w:t>I</w:t>
      </w:r>
      <w:r w:rsidRPr="009C6B26">
        <w:rPr>
          <w:rFonts w:ascii="Times New Roman" w:hAnsi="Times New Roman"/>
          <w:sz w:val="28"/>
          <w:szCs w:val="28"/>
        </w:rPr>
        <w:t xml:space="preserve"> этап. В течение 10 минут каждый участник группы на листе бумаги описывает какую-либо конфликтную ситуацию. Это может быть ситуация, которую он пережил сам или в которой участвовали его знакомые.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sz w:val="28"/>
          <w:szCs w:val="28"/>
          <w:lang w:val="en-US"/>
        </w:rPr>
        <w:t>II</w:t>
      </w:r>
      <w:r w:rsidRPr="009C6B26">
        <w:rPr>
          <w:rFonts w:ascii="Times New Roman" w:hAnsi="Times New Roman"/>
          <w:sz w:val="28"/>
          <w:szCs w:val="28"/>
        </w:rPr>
        <w:t xml:space="preserve"> этап. Группа делится на подгруппы по 3 – 4 человека. В подгруппах каждый участник по очереди зачитывает ситуацию. в ходе обсуждения участники микрогруппы предлагают варианты выхода из анализируемой ситуации, выбирают наиболее сложную, на их взгляд, конфликтную ситуацию.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sz w:val="28"/>
          <w:szCs w:val="28"/>
          <w:lang w:val="en-US"/>
        </w:rPr>
        <w:t>III</w:t>
      </w:r>
      <w:r w:rsidRPr="009C6B26">
        <w:rPr>
          <w:rFonts w:ascii="Times New Roman" w:hAnsi="Times New Roman"/>
          <w:sz w:val="28"/>
          <w:szCs w:val="28"/>
        </w:rPr>
        <w:t xml:space="preserve"> этап. Каждая микрогруппа по очереди предлагает свою ситуацию для общего обсуждения. В наиболее проблемных случаях желательно ситуации разыграть. В разыгрывании целесообразно участие человека, предложившего ситуацию. Его партнёром может быть любой участник группы. Эта роль может проигрываться несколькими людьми. Если ситуация по-прежнему не находит разрешения, подключается ведущий группы уже в качестве посредника.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>Примечание:</w:t>
      </w:r>
      <w:r w:rsidRPr="009C6B26">
        <w:rPr>
          <w:rFonts w:ascii="Times New Roman" w:hAnsi="Times New Roman"/>
          <w:sz w:val="28"/>
          <w:szCs w:val="28"/>
        </w:rPr>
        <w:t xml:space="preserve"> по времени это упражнение занимает не менее четырёх учебных часов. Ведущему необходимо обладать навыками разбора конфликтных ситуаций.  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Теоретическая информация.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Общие рекомендации по разрешению конфликтных ситуаций.</w:t>
      </w:r>
    </w:p>
    <w:p w:rsidR="004B30CC" w:rsidRPr="009C6B26" w:rsidRDefault="004B30CC" w:rsidP="004B30CC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Признать существование конфликта</w:t>
      </w:r>
      <w:r w:rsidRPr="009C6B26">
        <w:rPr>
          <w:rFonts w:ascii="Times New Roman" w:hAnsi="Times New Roman"/>
          <w:sz w:val="28"/>
          <w:szCs w:val="28"/>
        </w:rPr>
        <w:t>, то есть признать наличие у участников противоположных целей и методов;</w:t>
      </w:r>
    </w:p>
    <w:p w:rsidR="004B30CC" w:rsidRPr="009C6B26" w:rsidRDefault="004B30CC" w:rsidP="004B30CC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Признать необходимость проведения переговоров,</w:t>
      </w:r>
      <w:r w:rsidRPr="009C6B26">
        <w:rPr>
          <w:rFonts w:ascii="Times New Roman" w:hAnsi="Times New Roman"/>
          <w:sz w:val="28"/>
          <w:szCs w:val="28"/>
        </w:rPr>
        <w:t xml:space="preserve"> договорившись заранее (по телефону) и продумав, есть ли возможность решения конфликта без посредников;</w:t>
      </w:r>
    </w:p>
    <w:p w:rsidR="004B30CC" w:rsidRPr="009C6B26" w:rsidRDefault="004B30CC" w:rsidP="004B30CC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Заранее определить круг вопросов, составляющих предмет конфликта;</w:t>
      </w:r>
      <w:r w:rsidRPr="009C6B26">
        <w:rPr>
          <w:rFonts w:ascii="Times New Roman" w:hAnsi="Times New Roman"/>
          <w:sz w:val="28"/>
          <w:szCs w:val="28"/>
        </w:rPr>
        <w:t xml:space="preserve"> на этом этапе определить, что в вашем восприятии предмета конфликта – домыслы, а что – конкретные факты;</w:t>
      </w:r>
    </w:p>
    <w:p w:rsidR="004B30CC" w:rsidRPr="009C6B26" w:rsidRDefault="004B30CC" w:rsidP="004B30CC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Постараться посмотреть на предмет конфликта неэмоционально;</w:t>
      </w:r>
      <w:r w:rsidRPr="009C6B26">
        <w:rPr>
          <w:rFonts w:ascii="Times New Roman" w:hAnsi="Times New Roman"/>
          <w:sz w:val="28"/>
          <w:szCs w:val="28"/>
        </w:rPr>
        <w:t xml:space="preserve"> занять позицию оппонента, представить, как конфликт видит он; определить для себя, на какой компромисс вы готовы и что может быть целью переговоров;</w:t>
      </w:r>
    </w:p>
    <w:p w:rsidR="004B30CC" w:rsidRPr="009C6B26" w:rsidRDefault="004B30CC" w:rsidP="004B30CC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lastRenderedPageBreak/>
        <w:t>Открытое общение</w:t>
      </w:r>
      <w:r w:rsidRPr="009C6B26">
        <w:rPr>
          <w:rFonts w:ascii="Times New Roman" w:hAnsi="Times New Roman"/>
          <w:sz w:val="28"/>
          <w:szCs w:val="28"/>
        </w:rPr>
        <w:t xml:space="preserve"> – это основное условие конструктивного разрешения конфликтной ситуации. Таким образом, первое условие – выслушать и продемонстрировать слушание, получить как можно больше информации. В обсуждении конфликта желательно выяснить, как каждый понимает проблему, признать, что ваши действия и поступки могли привести к конфликту. Далее необходимо прояснить: соответствует ли поведение каждого участника сложившейся ситуации; как можно наиболее лаконично и полно изложить общую проблему, отметить вопросы, в которых участники конфликта либо расходятся, либо солидарны и понимают друг друга.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Конфликтологии отмечают, что люди занимают в конфликте определённые позиции, а затем фокусируют усилия на их защите, вместо того чтобы определить собственные скрытые нужды и интересы, которые вынудили их эти позиции занять.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 xml:space="preserve">Ключ к разрешению конфликтов – распознание собственных скрытых желаний и интересов. </w:t>
      </w:r>
      <w:r w:rsidRPr="009C6B26">
        <w:rPr>
          <w:rFonts w:ascii="Times New Roman" w:hAnsi="Times New Roman"/>
          <w:b/>
          <w:sz w:val="28"/>
          <w:szCs w:val="28"/>
        </w:rPr>
        <w:t>Решение конфликта не в примирении позиций, а в прояснении интересов, которые позволяют перебирать варианты разрешения ситуации;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Выработка взаимовыгодных решений путём переговоров.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Существуют </w:t>
      </w:r>
      <w:r w:rsidRPr="009C6B26">
        <w:rPr>
          <w:rFonts w:ascii="Times New Roman" w:hAnsi="Times New Roman"/>
          <w:b/>
          <w:sz w:val="28"/>
          <w:szCs w:val="28"/>
        </w:rPr>
        <w:t>правила ведения конфликтного разговора: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Сначала объективно опишите ситуацию и содержащуюся в ней проблему так, как вы её видите;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Дайте возможность партнёру описать своё видение ситуации;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Сообщайте о своём эмоциональном состоянии, позитивных и негативных чувствах; отделяйте эмоциональное состояние от решаемых задач;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 ситуации возникновения спонтанной вспышки партнёра не отвечайте, тем же, ждите, пока он (партнёр) остынет; извинения за испытываемые чувства не требуются;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Подчёркивайте общность, сходство интересов – своих и партнёров, проявляйте интерес к проблемам партнёра, признавайте свою неправоту;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Обращайтесь к фактам, а не к их интерпретации;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Претензии высказываются к конкретному поведению, событию, недопониманию, действиям партнёра, а не к его личности; 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Прошлое и будущее оставьте в покое, находите конкретное решение в конкретной ситуации;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Избегайте барьеров общения;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Открыто высказывайте свои желания;</w:t>
      </w:r>
    </w:p>
    <w:p w:rsidR="004B30CC" w:rsidRPr="009C6B26" w:rsidRDefault="004B30CC" w:rsidP="004B30C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Предлагайте конкретные варианты выхода из ситуации; спросите у партнёра, видит ли он какое-либо другое решение возникшей проблемы; процесс выработки соглашения должен быть гибким, то есть видоизменяться по ходу обсуждения спорных вопросов.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Поведение, стимулирующее развитие конфликта: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Прерывание речи партнёра;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Негативная оценка личности партнёра;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Уклонение от конфликта, нарочитое молчание;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>Подчёркивание разницы между собой и партнёром;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Использование интимного знания о партнёре;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Резкое ускорение темпа речи и изменение тембра голоса;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Преуменьшение вклада партнёра в общее дело и преувеличение своего;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Косвенное нападение, критика кого-либо или чего-либо, представляющего ценность для другого конфликтанта;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Избегание пространственной близости и контакта глаз;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Использование угроз;</w:t>
      </w:r>
    </w:p>
    <w:p w:rsidR="004B30CC" w:rsidRPr="009C6B26" w:rsidRDefault="004B30CC" w:rsidP="004B30C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Симулирование согласия при сохранении обиды.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Таким образом, взаимное доверие и достижение справедливых соглашений более вероятно, если люди настроены позитивно, ориентированы на взаимное благополучие, и менее вероятно, если они негативно (конкурентно) воспринимают эту возможность.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b/>
          <w:sz w:val="28"/>
          <w:szCs w:val="28"/>
        </w:rPr>
        <w:t>Упражнение «Неконфликтная личность»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>Цель:</w:t>
      </w:r>
      <w:r w:rsidRPr="009C6B26">
        <w:rPr>
          <w:rFonts w:ascii="Times New Roman" w:hAnsi="Times New Roman"/>
          <w:sz w:val="28"/>
          <w:szCs w:val="28"/>
        </w:rPr>
        <w:t xml:space="preserve"> дать возможность проанализировать свои личностные качества и соотнести их с качествами «неконфликтной личности», то есть личности, способной к эффективному взаимодействию в различных ситуациях.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</w:r>
      <w:r w:rsidRPr="009C6B26">
        <w:rPr>
          <w:rFonts w:ascii="Times New Roman" w:hAnsi="Times New Roman"/>
          <w:i/>
          <w:sz w:val="28"/>
          <w:szCs w:val="28"/>
        </w:rPr>
        <w:t xml:space="preserve">Инструкция: </w:t>
      </w:r>
      <w:r w:rsidRPr="009C6B26">
        <w:rPr>
          <w:rFonts w:ascii="Times New Roman" w:hAnsi="Times New Roman"/>
          <w:i/>
          <w:sz w:val="28"/>
          <w:szCs w:val="28"/>
        </w:rPr>
        <w:tab/>
      </w:r>
      <w:r w:rsidRPr="009C6B26">
        <w:rPr>
          <w:rFonts w:ascii="Times New Roman" w:hAnsi="Times New Roman"/>
          <w:sz w:val="28"/>
          <w:szCs w:val="28"/>
        </w:rPr>
        <w:t>перед вами стоит задача выработать сообща перечень качеств личности, способной к эффективному межличностному взаимодействию, в том числе в конфликтных ситуациях. Для этого в микрогруппах по 5 – 6 человек необходимо обсудить и предложить перечень не более 10 качеств личности, являющихся важными для эффективного межличностного общения. После выполнения задания представители микрогрупп зачитывают свои перечни, при этом каждое предлагаемое качество обосновывается и обсуждается группой. Ведущий пишет качество на листе ватмана (или на доске). В результате общей работы группой должен быть составлен список качеств в количестве не более десяти.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ab/>
        <w:t>На следующем этапе работы ведущий предлагает в индивидуальном порядке оценить степень сформированности каждого качества и составить в случае необходимости программу действий по выработке умений эффективного взаимодействия в конфликте.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Теоретическая информация.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(вариант перечня качеств личности,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6B26">
        <w:rPr>
          <w:rFonts w:ascii="Times New Roman" w:hAnsi="Times New Roman"/>
          <w:i/>
          <w:sz w:val="28"/>
          <w:szCs w:val="28"/>
        </w:rPr>
        <w:t>важных для межличностного общения)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Эмпатия – постижение эмоционального состояния, проникновение в переживания другого человека; в то же время – способность сказать другому о своём понимании и дать возможность подтвердить или опровергнуть эти представления.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Доброжелательность – способность не только чувствовать. Но и демонстрировать партнёрам своё расположение, симпатию.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Аутентичность – естественность в отношениях, способность быть самим собой, не прятаться за масками в межличностном взаимодействии.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>Конкретность – отказ от общих рассуждений, умение говорить в русле заданной теме, говорить о своих переживаниях, действиях, готовность однозначно отвечать на вопросы.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Инициативность – склонность к деятельной позиции в отношениях с людьми, способность устанавливать контакты, не дожидаясь инициативы со стороны.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Открытость – способность открывать другим свой внутренний мир, твёрдая убеждённость в том, что открытость способствует установлению здоровых и прочных отношений; открытость – это не обнародование интимных секретов, она скорее означает искренность в обсуждаемом вопросе.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Умение слушать – способность личности переключаться на другого человека, демонстрация ему своей заинтересованности по обсуждаемым вопросам с учётом его позиции (умение слушать предлагает владение методами активного слушания);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Тактичность – соблюдение этических норм во взаимодействии.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 xml:space="preserve">Конфронтация – противостояние мнению другого человека с полным осознанием своей ответственности и заинтересованности, а в случае несходства мнений – готовность пойти на конфликт, но не с целью испугать или покарать, а с надеждой на установление подлинных и искренних отношений. </w:t>
      </w:r>
    </w:p>
    <w:p w:rsidR="004B30CC" w:rsidRPr="009C6B26" w:rsidRDefault="004B30CC" w:rsidP="004B30C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Гибкость – способность применять разнообразные стратегии при решении проблем.</w:t>
      </w:r>
    </w:p>
    <w:p w:rsidR="004B30CC" w:rsidRPr="009C6B2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B26">
        <w:rPr>
          <w:rFonts w:ascii="Times New Roman" w:hAnsi="Times New Roman"/>
          <w:b/>
          <w:sz w:val="28"/>
          <w:szCs w:val="28"/>
        </w:rPr>
        <w:t>Шаги взаимовыгодных переговоров.</w:t>
      </w:r>
    </w:p>
    <w:p w:rsidR="004B30CC" w:rsidRPr="009C6B26" w:rsidRDefault="004B30CC" w:rsidP="004B30C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Соглашение об основных правилах (сверхвежливость приемлема):</w:t>
      </w:r>
    </w:p>
    <w:p w:rsidR="004B30CC" w:rsidRPr="009C6B26" w:rsidRDefault="004B30CC" w:rsidP="004B30C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Выслушать, не перебивая;</w:t>
      </w:r>
    </w:p>
    <w:p w:rsidR="004B30CC" w:rsidRPr="009C6B26" w:rsidRDefault="004B30CC" w:rsidP="004B30C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Не сердиться и не выражать враждебности;</w:t>
      </w:r>
    </w:p>
    <w:p w:rsidR="004B30CC" w:rsidRPr="009C6B26" w:rsidRDefault="004B30CC" w:rsidP="004B30C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Относиться друг к другу с уважением;</w:t>
      </w:r>
    </w:p>
    <w:p w:rsidR="004B30CC" w:rsidRPr="009C6B26" w:rsidRDefault="004B30CC" w:rsidP="004B30C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Договориться о времени, которое вы посвящаете переговорам.</w:t>
      </w:r>
    </w:p>
    <w:p w:rsidR="004B30CC" w:rsidRPr="009C6B26" w:rsidRDefault="004B30CC" w:rsidP="004B30C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Контролирование эмоций.</w:t>
      </w:r>
    </w:p>
    <w:p w:rsidR="004B30CC" w:rsidRPr="009C6B26" w:rsidRDefault="004B30CC" w:rsidP="004B30C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Выяснение позиций:</w:t>
      </w:r>
    </w:p>
    <w:p w:rsidR="004B30CC" w:rsidRPr="009C6B26" w:rsidRDefault="004B30CC" w:rsidP="004B30C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Смотреть на ситуацию с точки зрения другого человека;</w:t>
      </w:r>
    </w:p>
    <w:p w:rsidR="004B30CC" w:rsidRPr="009C6B26" w:rsidRDefault="004B30CC" w:rsidP="004B30C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Не выносить скороспелых суждений;</w:t>
      </w:r>
    </w:p>
    <w:p w:rsidR="004B30CC" w:rsidRPr="009C6B26" w:rsidRDefault="004B30CC" w:rsidP="004B30C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Обсуждать любые расхождения;</w:t>
      </w:r>
    </w:p>
    <w:p w:rsidR="004B30CC" w:rsidRPr="009C6B26" w:rsidRDefault="004B30CC" w:rsidP="004B30C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Вовлекать другого человека в процесс;</w:t>
      </w:r>
    </w:p>
    <w:p w:rsidR="004B30CC" w:rsidRPr="009C6B26" w:rsidRDefault="004B30CC" w:rsidP="004B30C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Предлагать варианты, быть реалистом.</w:t>
      </w:r>
    </w:p>
    <w:p w:rsidR="004B30CC" w:rsidRPr="009C6B26" w:rsidRDefault="004B30CC" w:rsidP="004B30C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Определение скрытых нужд и интересов:</w:t>
      </w:r>
    </w:p>
    <w:p w:rsidR="004B30CC" w:rsidRPr="009C6B26" w:rsidRDefault="004B30CC" w:rsidP="004B30C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Спрашивать, почему человек выбрал эту позицию;</w:t>
      </w:r>
    </w:p>
    <w:p w:rsidR="004B30CC" w:rsidRPr="009C6B26" w:rsidRDefault="004B30CC" w:rsidP="004B30C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Интересоваться, почему не по душе та или иная позиция;</w:t>
      </w:r>
    </w:p>
    <w:p w:rsidR="004B30CC" w:rsidRPr="009C6B26" w:rsidRDefault="004B30CC" w:rsidP="004B30C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Определить всю гамму интересов;</w:t>
      </w:r>
    </w:p>
    <w:p w:rsidR="004B30CC" w:rsidRPr="009C6B26" w:rsidRDefault="004B30CC" w:rsidP="004B30C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Говорить о собственных интересах и нуждах.</w:t>
      </w:r>
    </w:p>
    <w:p w:rsidR="004B30CC" w:rsidRPr="009C6B26" w:rsidRDefault="004B30CC" w:rsidP="004B30C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Выдвижение альтернативных вариантов:</w:t>
      </w:r>
    </w:p>
    <w:p w:rsidR="004B30CC" w:rsidRPr="009C6B26" w:rsidRDefault="004B30CC" w:rsidP="004B30C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Предлагайте большое количество вариантов, не обращая внимания на их качество;</w:t>
      </w:r>
    </w:p>
    <w:p w:rsidR="004B30CC" w:rsidRPr="009C6B26" w:rsidRDefault="004B30CC" w:rsidP="004B30C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Сохраняйте восприимчивость к альтернативным оппонентам;</w:t>
      </w:r>
    </w:p>
    <w:p w:rsidR="004B30CC" w:rsidRPr="009C6B26" w:rsidRDefault="004B30CC" w:rsidP="004B30C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lastRenderedPageBreak/>
        <w:t>Не торопитесь при выборе оптимального варианта.</w:t>
      </w:r>
    </w:p>
    <w:p w:rsidR="004B30CC" w:rsidRPr="009C6B26" w:rsidRDefault="004B30CC" w:rsidP="004B30C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Согласие на наилучшие взаимовыгодные варианты: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Не оставляйте без похвалы ни один шаг навстречу;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Выделите те выгоды, которые собеседник получает от вашей  уступки;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Помогите человеку почувствовать себя комфортно, независимо от того, согласился ли он на уступки.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Можно ещё предложить: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В случае неясного общения отделите то, что вы точно знаете, а что предполагаете, что основывается на фактах, а что – на чувствах;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Задайте себе вопрос: имеет ли смысл такое по</w:t>
      </w:r>
      <w:r>
        <w:rPr>
          <w:rFonts w:ascii="Times New Roman" w:hAnsi="Times New Roman"/>
          <w:sz w:val="28"/>
          <w:szCs w:val="28"/>
        </w:rPr>
        <w:t>ведение человека с разных точек</w:t>
      </w:r>
      <w:r w:rsidRPr="009C6B26">
        <w:rPr>
          <w:rFonts w:ascii="Times New Roman" w:hAnsi="Times New Roman"/>
          <w:sz w:val="28"/>
          <w:szCs w:val="28"/>
        </w:rPr>
        <w:t xml:space="preserve"> зрения;</w:t>
      </w:r>
    </w:p>
    <w:p w:rsidR="004B30CC" w:rsidRPr="009C6B26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B26">
        <w:rPr>
          <w:rFonts w:ascii="Times New Roman" w:hAnsi="Times New Roman"/>
          <w:sz w:val="28"/>
          <w:szCs w:val="28"/>
        </w:rPr>
        <w:t>Если есть возможность, поделитесь с человеком своими спорными предположениями;</w:t>
      </w:r>
    </w:p>
    <w:p w:rsidR="004B30CC" w:rsidRPr="00651BE8" w:rsidRDefault="004B30CC" w:rsidP="004B30C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E8">
        <w:rPr>
          <w:rFonts w:ascii="Times New Roman" w:hAnsi="Times New Roman"/>
          <w:sz w:val="28"/>
          <w:szCs w:val="28"/>
        </w:rPr>
        <w:t>Решение конфликта состоит в прямом обсуждении и определении, что верно в предположениях, а что нет.</w:t>
      </w:r>
    </w:p>
    <w:p w:rsidR="004B30CC" w:rsidRDefault="004B30CC" w:rsidP="004B30C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Заключение.</w:t>
      </w:r>
    </w:p>
    <w:p w:rsidR="004B30CC" w:rsidRPr="0041736D" w:rsidRDefault="004B30CC" w:rsidP="004B30C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социальный педагог конечно же основывается на основные нормативно-правовые документы, которые представлены в приложении №9.</w:t>
      </w:r>
    </w:p>
    <w:p w:rsidR="004B30CC" w:rsidRPr="00B52C46" w:rsidRDefault="004B30CC" w:rsidP="004B30C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2C46">
        <w:rPr>
          <w:rFonts w:ascii="Times New Roman" w:hAnsi="Times New Roman"/>
          <w:sz w:val="28"/>
          <w:szCs w:val="28"/>
        </w:rPr>
        <w:t>Подводя итог</w:t>
      </w:r>
      <w:r>
        <w:rPr>
          <w:rFonts w:ascii="Times New Roman" w:hAnsi="Times New Roman"/>
          <w:sz w:val="28"/>
          <w:szCs w:val="28"/>
        </w:rPr>
        <w:t>, можно сделать следующие выводы.</w:t>
      </w:r>
      <w:r w:rsidRPr="00B52C46">
        <w:rPr>
          <w:rFonts w:ascii="Times New Roman" w:hAnsi="Times New Roman"/>
          <w:sz w:val="28"/>
          <w:szCs w:val="28"/>
        </w:rPr>
        <w:t xml:space="preserve"> </w:t>
      </w:r>
    </w:p>
    <w:p w:rsidR="004B30CC" w:rsidRDefault="004B30CC" w:rsidP="004B30C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2969">
        <w:rPr>
          <w:rFonts w:ascii="Times New Roman" w:hAnsi="Times New Roman"/>
          <w:sz w:val="28"/>
          <w:szCs w:val="28"/>
        </w:rPr>
        <w:t>Почему мы чаще всего сталкиваемся с феноменом понятия «трудный» именно по отношению к подростку?</w:t>
      </w:r>
    </w:p>
    <w:p w:rsidR="004B30CC" w:rsidRPr="005E2969" w:rsidRDefault="004B30CC" w:rsidP="004B30C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</w:r>
      <w:r w:rsidRPr="005E2969">
        <w:rPr>
          <w:rFonts w:ascii="Times New Roman" w:hAnsi="Times New Roman"/>
          <w:i/>
          <w:sz w:val="28"/>
          <w:szCs w:val="28"/>
        </w:rPr>
        <w:t>Во-первых,</w:t>
      </w:r>
      <w:r w:rsidRPr="005E2969">
        <w:rPr>
          <w:rFonts w:ascii="Times New Roman" w:hAnsi="Times New Roman"/>
          <w:sz w:val="28"/>
          <w:szCs w:val="28"/>
        </w:rPr>
        <w:t xml:space="preserve"> дело тут в самом подростке, его психологических особенностях. Этот возраст сам по себе трудный, но и интересный. С одной стороны, подросток старается казаться взрослым, а с другой – сохраняет детские черты, обнаруживает неумение к самостоятельным действиям и решениям. Предъявляет повышенные требования к учителям и родителям, проявляет к ним критичность, а сам не умеет владеть собой. Уж не говорю о том, что подростку характерно несоответствие между процессами возбуждения и торможения. В общем, ему присущ целый клубок противоречий. Это кризис возраста.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</w:r>
      <w:r w:rsidRPr="005E2969">
        <w:rPr>
          <w:rFonts w:ascii="Times New Roman" w:hAnsi="Times New Roman"/>
          <w:i/>
          <w:sz w:val="28"/>
          <w:szCs w:val="28"/>
        </w:rPr>
        <w:t>Во-вторых,</w:t>
      </w:r>
      <w:r w:rsidRPr="005E2969">
        <w:rPr>
          <w:rFonts w:ascii="Times New Roman" w:hAnsi="Times New Roman"/>
          <w:sz w:val="28"/>
          <w:szCs w:val="28"/>
        </w:rPr>
        <w:t xml:space="preserve"> как показывают исследования, «трудный»  подросток и «трудные» семьи – эти понятия неразделимы. Неблагополучный ребёнок неразрывно связан с неблагополучной семьёй. Многие социальные, преступность, алкоголизм, наркомания и другие пороки, присущие подросткам, вырастают из семьи.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  <w:t xml:space="preserve">И это тоже доказано: </w:t>
      </w:r>
      <w:r w:rsidRPr="005E2969">
        <w:rPr>
          <w:rFonts w:ascii="Times New Roman" w:hAnsi="Times New Roman"/>
          <w:i/>
          <w:sz w:val="28"/>
          <w:szCs w:val="28"/>
        </w:rPr>
        <w:t>дети – зеркало образа жизни отцов и матерей.</w:t>
      </w:r>
      <w:r w:rsidRPr="005E2969">
        <w:rPr>
          <w:rFonts w:ascii="Times New Roman" w:hAnsi="Times New Roman"/>
          <w:sz w:val="28"/>
          <w:szCs w:val="28"/>
        </w:rPr>
        <w:t xml:space="preserve"> «Трудных» подростков порождают зримые и незримые педагогические причины. Среди них можно выделить такие, как отсутствие целенаправленной воспитательной работы с детьми с ранних лет, незнание их интересов и потребностей, чрезмерное попустительство или жестокость наказания за совершённые поступки, безнадзорность, отсутствие внимания, потеря эмоциональных контактов, распад семьи.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</w:r>
      <w:r w:rsidRPr="005E2969">
        <w:rPr>
          <w:rFonts w:ascii="Times New Roman" w:hAnsi="Times New Roman"/>
          <w:i/>
          <w:sz w:val="28"/>
          <w:szCs w:val="28"/>
        </w:rPr>
        <w:t xml:space="preserve">Существо поведения подростка </w:t>
      </w:r>
      <w:r w:rsidRPr="005E2969">
        <w:rPr>
          <w:rFonts w:ascii="Times New Roman" w:hAnsi="Times New Roman"/>
          <w:sz w:val="28"/>
          <w:szCs w:val="28"/>
        </w:rPr>
        <w:t xml:space="preserve">– это эмоционально-нравственная атмосфера, которая складывается в семье. Поэтому его перевоспитание </w:t>
      </w:r>
      <w:r w:rsidRPr="005E2969">
        <w:rPr>
          <w:rFonts w:ascii="Times New Roman" w:hAnsi="Times New Roman"/>
          <w:sz w:val="28"/>
          <w:szCs w:val="28"/>
        </w:rPr>
        <w:lastRenderedPageBreak/>
        <w:t>необходимо начинать с семьи, с коррекции внутрисемейных отношений. Социальный педагог должен найти свои подходы и свои слова к каждой семье с целью усиления её позитивного потенциала. Но для этого надо знать причины, порождающие неблагополучные семьи. У каждой они свои, но есть и сходные черты.</w:t>
      </w:r>
    </w:p>
    <w:p w:rsidR="004B30CC" w:rsidRPr="008966E4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</w:r>
      <w:r w:rsidRPr="008966E4">
        <w:rPr>
          <w:rFonts w:ascii="Times New Roman" w:hAnsi="Times New Roman"/>
          <w:b/>
          <w:sz w:val="28"/>
          <w:szCs w:val="28"/>
        </w:rPr>
        <w:t>Все неблагополучные семьи подразделяются на пять типов:</w:t>
      </w:r>
    </w:p>
    <w:p w:rsidR="004B30CC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5E2969">
        <w:rPr>
          <w:rFonts w:ascii="Times New Roman" w:hAnsi="Times New Roman"/>
          <w:sz w:val="28"/>
          <w:szCs w:val="28"/>
        </w:rPr>
        <w:t>Семья, в которой «трудные» родители. Это часто одинокая мать, которой ребёнок мешает устроить личную жизнь. Атмосфера в такой семье характеризуется холодностью, безразличием, лишённостью духовного контакта.</w:t>
      </w:r>
    </w:p>
    <w:p w:rsidR="004B30CC" w:rsidRPr="00B52C46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6E4">
        <w:rPr>
          <w:rFonts w:ascii="Times New Roman" w:hAnsi="Times New Roman"/>
          <w:sz w:val="28"/>
          <w:szCs w:val="28"/>
          <w:u w:val="single"/>
        </w:rPr>
        <w:t>Для достижения контакта с такой семьёй социальный педагог может применять следующую стратегию:</w:t>
      </w:r>
    </w:p>
    <w:p w:rsidR="004B30CC" w:rsidRPr="005E2969" w:rsidRDefault="004B30CC" w:rsidP="004B30C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>Расположить мать к себе, заручиться доверием, если она отнесётся настороженно, не спешить обижаться;</w:t>
      </w:r>
    </w:p>
    <w:p w:rsidR="004B30CC" w:rsidRPr="005E2969" w:rsidRDefault="004B30CC" w:rsidP="004B30C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>Попробовать посмотреть на себя глазами матери. Это поможет лучше понять и контролировать своё к ней отношение;</w:t>
      </w:r>
    </w:p>
    <w:p w:rsidR="004B30CC" w:rsidRPr="005E2969" w:rsidRDefault="004B30CC" w:rsidP="004B30C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>Заинтересовать судьбой подростка, пробудить ответственность за его и её, матери, будущее;</w:t>
      </w:r>
    </w:p>
    <w:p w:rsidR="004B30CC" w:rsidRDefault="004B30CC" w:rsidP="004B30C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>Деликатно, тактично прикоснуться к сокровенным чувствам, естественному желанию матери устроить свою личную жизнь, пробудить в ней потребность в душевных контактах с ребёнком, в обмене мыслями, совместном решении повседневных жизненных проблем.</w:t>
      </w:r>
    </w:p>
    <w:p w:rsidR="004B30CC" w:rsidRPr="008966E4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6E4">
        <w:rPr>
          <w:rFonts w:ascii="Times New Roman" w:hAnsi="Times New Roman"/>
          <w:sz w:val="28"/>
          <w:szCs w:val="28"/>
        </w:rPr>
        <w:t>Попробовать открыться ребёнку, рассказать ему о планах своёй личной жизни.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E2969">
        <w:rPr>
          <w:rFonts w:ascii="Times New Roman" w:hAnsi="Times New Roman"/>
          <w:sz w:val="28"/>
          <w:szCs w:val="28"/>
        </w:rPr>
        <w:t>Семья, где господствует безнадзорность. В семьях этого типа родители, как правило, употребляют алкоголь. Для отцов и матерей характерна культурная ограниченность, бедность чувств, отсутствие духовных связей с детьми.</w:t>
      </w:r>
    </w:p>
    <w:p w:rsidR="004B30CC" w:rsidRPr="005E2969" w:rsidRDefault="004B30CC" w:rsidP="004B30C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>Задача социального педагога – терпеливо, без назидания и упрёков доказать родителям пагубность их «образа жизни» на растущую личность, обратить внимание на испытываемые подростком переживания, боль, стыд и обиду за отца и мать, ведущих аморальную жизнь. Выяснить, кто из родителей пользуется большим авторитетом в семье, кто может стать опорой в изменении опыта, условий жизни.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  <w:t>Подростка необходимо включить в более широкое общение с окружающими людьми, морально поддержать, установить контроль.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5E2969">
        <w:rPr>
          <w:rFonts w:ascii="Times New Roman" w:hAnsi="Times New Roman"/>
          <w:sz w:val="28"/>
          <w:szCs w:val="28"/>
        </w:rPr>
        <w:t>Семьи, характеризующиеся педагогической неграмотностью родителей. В такой семье родители не понимают детей, обнаруживают полное незнание методов воздействия, недооценивают значение семейного воспитания, подрывают авторитет школы и учителей.</w:t>
      </w:r>
    </w:p>
    <w:p w:rsidR="004B30CC" w:rsidRPr="005E2969" w:rsidRDefault="004B30CC" w:rsidP="004B30C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 xml:space="preserve">Задача социального педагога – сформировать у родителей потребность в педагогических знаниях через проведение с ними консультации, включение в систематическую и методическую работу школы с родителями учащихся. Очень важно пробудить у отцов и матерей интерес к самообразованию. И </w:t>
      </w:r>
      <w:r w:rsidRPr="005E2969">
        <w:rPr>
          <w:rFonts w:ascii="Times New Roman" w:hAnsi="Times New Roman"/>
          <w:sz w:val="28"/>
          <w:szCs w:val="28"/>
        </w:rPr>
        <w:lastRenderedPageBreak/>
        <w:t>ещё: внушить мысль о том, что все дети нуждаются в образованных родителях.</w:t>
      </w:r>
    </w:p>
    <w:p w:rsidR="004B30CC" w:rsidRPr="005E2969" w:rsidRDefault="004B30CC" w:rsidP="004B30C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5E2969">
        <w:rPr>
          <w:rFonts w:ascii="Times New Roman" w:hAnsi="Times New Roman"/>
          <w:sz w:val="28"/>
          <w:szCs w:val="28"/>
        </w:rPr>
        <w:t>Семьи, в которых отдаётся приоритет материальному благополучию над духовной жизнью. В таких семьях дети, как правило, растут эгоистами, излишне практичными потребителями. И родители эти качества поощряют.</w:t>
      </w:r>
    </w:p>
    <w:p w:rsidR="004B30CC" w:rsidRPr="008966E4" w:rsidRDefault="004B30CC" w:rsidP="004B30C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66E4">
        <w:rPr>
          <w:rFonts w:ascii="Times New Roman" w:hAnsi="Times New Roman"/>
          <w:sz w:val="28"/>
          <w:szCs w:val="28"/>
        </w:rPr>
        <w:t>Задача социального педагога – изменить ориентацию родителей только на материальные ценности, заинтересовать внутренним духовным миром подростка. Хорошо помогает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66E4">
        <w:rPr>
          <w:rFonts w:ascii="Times New Roman" w:hAnsi="Times New Roman"/>
          <w:sz w:val="28"/>
          <w:szCs w:val="28"/>
        </w:rPr>
        <w:t>« дипломатический подход»: при встречах с родителями дома, в школе использовать косвенное воздействие, опираясь на их здоровые интересы, приводя при этом примеры из жизни других семей, на служение людям, доброту, благородство поступков.</w:t>
      </w:r>
    </w:p>
    <w:p w:rsidR="004B30CC" w:rsidRPr="005E2969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5E2969">
        <w:rPr>
          <w:rFonts w:ascii="Times New Roman" w:hAnsi="Times New Roman"/>
          <w:sz w:val="28"/>
          <w:szCs w:val="28"/>
        </w:rPr>
        <w:t>Семьи, в которых родители предъявляют детям завышенные требования, граничащие с жестокостью. В таких семьях детей наказывают, часто физически, за малейшую провинность. И, как результат, дети растут жестокими и озлобленными.</w:t>
      </w:r>
    </w:p>
    <w:p w:rsidR="004B30CC" w:rsidRPr="005E2969" w:rsidRDefault="004B30CC" w:rsidP="004B30C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>Задача социального педагога – доказать родителям, что с ребёнком необходимо обращаться как с равным, отказаться от действий с позиции силы, относится к нему как к человеку, который имеет право на самостоятельность и уважение, что терпение и снисходительность к ребёнку – главные средства в воспитании.</w:t>
      </w:r>
    </w:p>
    <w:p w:rsidR="004B30CC" w:rsidRDefault="004B30CC" w:rsidP="004B30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969">
        <w:rPr>
          <w:rFonts w:ascii="Times New Roman" w:hAnsi="Times New Roman"/>
          <w:sz w:val="28"/>
          <w:szCs w:val="28"/>
        </w:rPr>
        <w:tab/>
        <w:t>Эффективный педагогический результат для всех типов семей даёт приём включения отцов и матерей в воспитательную работу класса. Деятельное участие родителей в педагогическом процессе способствует приобретению ими навыков сотрудничества с детьми и, в частности, со своим ребёнком</w:t>
      </w:r>
      <w:r>
        <w:rPr>
          <w:rFonts w:ascii="Times New Roman" w:hAnsi="Times New Roman"/>
          <w:sz w:val="28"/>
          <w:szCs w:val="28"/>
        </w:rPr>
        <w:t>.</w:t>
      </w:r>
    </w:p>
    <w:p w:rsidR="004B30CC" w:rsidRPr="00A5761C" w:rsidRDefault="004B30CC" w:rsidP="004B3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0CC" w:rsidRPr="00C17452" w:rsidRDefault="004B30CC" w:rsidP="004B3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0CC" w:rsidRPr="00F57A09" w:rsidRDefault="004B30CC" w:rsidP="004B3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0CC" w:rsidRPr="00F57A09" w:rsidRDefault="004B30CC" w:rsidP="004B3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0CC" w:rsidRPr="00C44D9B" w:rsidRDefault="004B30CC" w:rsidP="004B3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7D43" w:rsidRDefault="003C7D43"/>
    <w:sectPr w:rsidR="003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1A"/>
    <w:multiLevelType w:val="hybridMultilevel"/>
    <w:tmpl w:val="EC6EE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025AD"/>
    <w:multiLevelType w:val="hybridMultilevel"/>
    <w:tmpl w:val="53240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B5B82"/>
    <w:multiLevelType w:val="hybridMultilevel"/>
    <w:tmpl w:val="B622A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F2C0A"/>
    <w:multiLevelType w:val="hybridMultilevel"/>
    <w:tmpl w:val="8E6C2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61F74"/>
    <w:multiLevelType w:val="hybridMultilevel"/>
    <w:tmpl w:val="CE10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2DD8"/>
    <w:multiLevelType w:val="hybridMultilevel"/>
    <w:tmpl w:val="D5B07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70A98"/>
    <w:multiLevelType w:val="hybridMultilevel"/>
    <w:tmpl w:val="2F262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09D"/>
    <w:multiLevelType w:val="hybridMultilevel"/>
    <w:tmpl w:val="6FCC7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52B40"/>
    <w:multiLevelType w:val="hybridMultilevel"/>
    <w:tmpl w:val="E078D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90278"/>
    <w:multiLevelType w:val="hybridMultilevel"/>
    <w:tmpl w:val="16562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5A45"/>
    <w:multiLevelType w:val="hybridMultilevel"/>
    <w:tmpl w:val="8F1EFF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8D58F8"/>
    <w:multiLevelType w:val="hybridMultilevel"/>
    <w:tmpl w:val="E60CD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D3415"/>
    <w:multiLevelType w:val="hybridMultilevel"/>
    <w:tmpl w:val="83F85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046A26"/>
    <w:multiLevelType w:val="hybridMultilevel"/>
    <w:tmpl w:val="E264B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B4485D"/>
    <w:multiLevelType w:val="hybridMultilevel"/>
    <w:tmpl w:val="CFBE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9634C4"/>
    <w:multiLevelType w:val="hybridMultilevel"/>
    <w:tmpl w:val="0FD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A1BD5"/>
    <w:multiLevelType w:val="hybridMultilevel"/>
    <w:tmpl w:val="C6C0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02BDB"/>
    <w:multiLevelType w:val="hybridMultilevel"/>
    <w:tmpl w:val="9F82E68C"/>
    <w:lvl w:ilvl="0" w:tplc="0AFCDB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73A27"/>
    <w:multiLevelType w:val="hybridMultilevel"/>
    <w:tmpl w:val="66121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656CC1"/>
    <w:multiLevelType w:val="hybridMultilevel"/>
    <w:tmpl w:val="F7BC8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02306E"/>
    <w:multiLevelType w:val="hybridMultilevel"/>
    <w:tmpl w:val="5906C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E45FB"/>
    <w:multiLevelType w:val="multilevel"/>
    <w:tmpl w:val="CA52400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5544E0"/>
    <w:multiLevelType w:val="hybridMultilevel"/>
    <w:tmpl w:val="6A9C7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12846"/>
    <w:multiLevelType w:val="hybridMultilevel"/>
    <w:tmpl w:val="9FA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3"/>
  </w:num>
  <w:num w:numId="10">
    <w:abstractNumId w:val="19"/>
  </w:num>
  <w:num w:numId="11">
    <w:abstractNumId w:val="20"/>
  </w:num>
  <w:num w:numId="12">
    <w:abstractNumId w:val="2"/>
  </w:num>
  <w:num w:numId="13">
    <w:abstractNumId w:val="22"/>
  </w:num>
  <w:num w:numId="14">
    <w:abstractNumId w:val="18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16"/>
  </w:num>
  <w:num w:numId="20">
    <w:abstractNumId w:val="11"/>
  </w:num>
  <w:num w:numId="21">
    <w:abstractNumId w:val="8"/>
  </w:num>
  <w:num w:numId="22">
    <w:abstractNumId w:val="7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08"/>
    <w:rsid w:val="00277E08"/>
    <w:rsid w:val="003C7D43"/>
    <w:rsid w:val="004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6210</Words>
  <Characters>35400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2017-01-25T04:41:00Z</dcterms:created>
  <dcterms:modified xsi:type="dcterms:W3CDTF">2017-01-25T04:42:00Z</dcterms:modified>
</cp:coreProperties>
</file>