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A9" w:rsidRDefault="00726311" w:rsidP="00FC6EA9">
      <w:pPr>
        <w:spacing w:line="360" w:lineRule="auto"/>
        <w:jc w:val="center"/>
        <w:rPr>
          <w:sz w:val="28"/>
          <w:szCs w:val="28"/>
        </w:rPr>
      </w:pPr>
      <w:r>
        <w:rPr>
          <w:sz w:val="28"/>
          <w:szCs w:val="28"/>
        </w:rPr>
        <w:t>МБОУ «Лицей г</w:t>
      </w:r>
      <w:proofErr w:type="gramStart"/>
      <w:r>
        <w:rPr>
          <w:sz w:val="28"/>
          <w:szCs w:val="28"/>
        </w:rPr>
        <w:t>.А</w:t>
      </w:r>
      <w:proofErr w:type="gramEnd"/>
      <w:r>
        <w:rPr>
          <w:sz w:val="28"/>
          <w:szCs w:val="28"/>
        </w:rPr>
        <w:t>бдулино»</w:t>
      </w:r>
    </w:p>
    <w:p w:rsidR="00FC6EA9" w:rsidRDefault="00FC6EA9" w:rsidP="00FC6EA9">
      <w:pPr>
        <w:spacing w:line="360" w:lineRule="auto"/>
        <w:jc w:val="center"/>
        <w:rPr>
          <w:sz w:val="28"/>
          <w:szCs w:val="28"/>
        </w:rPr>
      </w:pPr>
    </w:p>
    <w:p w:rsidR="00FC6EA9" w:rsidRDefault="00FC6EA9" w:rsidP="00FC6EA9">
      <w:pPr>
        <w:spacing w:line="360" w:lineRule="auto"/>
        <w:jc w:val="center"/>
        <w:rPr>
          <w:sz w:val="28"/>
          <w:szCs w:val="28"/>
        </w:rPr>
      </w:pPr>
    </w:p>
    <w:p w:rsidR="00FC6EA9" w:rsidRDefault="00FC6EA9" w:rsidP="00FC6EA9">
      <w:pPr>
        <w:spacing w:line="360" w:lineRule="auto"/>
        <w:jc w:val="center"/>
        <w:rPr>
          <w:sz w:val="28"/>
          <w:szCs w:val="28"/>
        </w:rPr>
      </w:pPr>
    </w:p>
    <w:p w:rsidR="00FC6EA9" w:rsidRDefault="00FC6EA9" w:rsidP="00FC6EA9">
      <w:pPr>
        <w:spacing w:line="360" w:lineRule="auto"/>
        <w:jc w:val="center"/>
        <w:rPr>
          <w:sz w:val="28"/>
          <w:szCs w:val="28"/>
        </w:rPr>
      </w:pPr>
    </w:p>
    <w:p w:rsidR="00726311" w:rsidRDefault="00726311" w:rsidP="00FC6EA9">
      <w:pPr>
        <w:spacing w:line="360" w:lineRule="auto"/>
        <w:jc w:val="center"/>
        <w:rPr>
          <w:sz w:val="28"/>
          <w:szCs w:val="28"/>
        </w:rPr>
      </w:pPr>
    </w:p>
    <w:p w:rsidR="00726311" w:rsidRDefault="00726311" w:rsidP="00FC6EA9">
      <w:pPr>
        <w:spacing w:line="360" w:lineRule="auto"/>
        <w:jc w:val="center"/>
        <w:rPr>
          <w:sz w:val="28"/>
          <w:szCs w:val="28"/>
        </w:rPr>
      </w:pPr>
    </w:p>
    <w:p w:rsidR="00726311" w:rsidRDefault="00726311" w:rsidP="00FC6EA9">
      <w:pPr>
        <w:spacing w:line="360" w:lineRule="auto"/>
        <w:jc w:val="center"/>
        <w:rPr>
          <w:sz w:val="28"/>
          <w:szCs w:val="28"/>
        </w:rPr>
      </w:pPr>
    </w:p>
    <w:p w:rsidR="00726311" w:rsidRDefault="00726311" w:rsidP="00FC6EA9">
      <w:pPr>
        <w:spacing w:line="360" w:lineRule="auto"/>
        <w:jc w:val="center"/>
        <w:rPr>
          <w:sz w:val="28"/>
          <w:szCs w:val="28"/>
        </w:rPr>
      </w:pPr>
    </w:p>
    <w:p w:rsidR="00FC6EA9" w:rsidRDefault="00FC6EA9" w:rsidP="00FC6EA9">
      <w:pPr>
        <w:spacing w:line="360" w:lineRule="auto"/>
        <w:jc w:val="center"/>
        <w:rPr>
          <w:b/>
          <w:sz w:val="28"/>
          <w:szCs w:val="28"/>
        </w:rPr>
      </w:pPr>
      <w:r>
        <w:rPr>
          <w:b/>
          <w:sz w:val="28"/>
          <w:szCs w:val="28"/>
        </w:rPr>
        <w:t>Проектная работа</w:t>
      </w:r>
    </w:p>
    <w:p w:rsidR="000C34D4" w:rsidRDefault="00FC6EA9" w:rsidP="00FC6EA9">
      <w:pPr>
        <w:spacing w:line="360" w:lineRule="auto"/>
        <w:jc w:val="center"/>
        <w:rPr>
          <w:sz w:val="28"/>
          <w:szCs w:val="28"/>
        </w:rPr>
      </w:pPr>
      <w:r>
        <w:rPr>
          <w:sz w:val="28"/>
          <w:szCs w:val="28"/>
        </w:rPr>
        <w:t xml:space="preserve">Тема: </w:t>
      </w:r>
      <w:r w:rsidRPr="000C34D4">
        <w:rPr>
          <w:sz w:val="28"/>
          <w:szCs w:val="28"/>
          <w:u w:val="single"/>
        </w:rPr>
        <w:t>«</w:t>
      </w:r>
      <w:r w:rsidR="000C34D4" w:rsidRPr="000C34D4">
        <w:rPr>
          <w:sz w:val="28"/>
          <w:szCs w:val="28"/>
          <w:u w:val="single"/>
        </w:rPr>
        <w:t>Способы  практической реализации интерактивных методов обучения иностранному языку»</w:t>
      </w:r>
      <w:r w:rsidR="000C34D4">
        <w:rPr>
          <w:sz w:val="28"/>
          <w:szCs w:val="28"/>
        </w:rPr>
        <w:t xml:space="preserve"> </w:t>
      </w:r>
    </w:p>
    <w:p w:rsidR="00FC6EA9" w:rsidRDefault="00FC6EA9" w:rsidP="00FC6EA9">
      <w:pPr>
        <w:spacing w:line="360" w:lineRule="auto"/>
        <w:jc w:val="center"/>
        <w:rPr>
          <w:sz w:val="28"/>
          <w:szCs w:val="28"/>
        </w:rPr>
      </w:pPr>
    </w:p>
    <w:p w:rsidR="00726311" w:rsidRDefault="00726311" w:rsidP="00FC6EA9">
      <w:pPr>
        <w:spacing w:line="360" w:lineRule="auto"/>
        <w:jc w:val="right"/>
        <w:rPr>
          <w:sz w:val="28"/>
          <w:szCs w:val="28"/>
        </w:rPr>
      </w:pPr>
    </w:p>
    <w:p w:rsidR="00726311" w:rsidRDefault="00726311" w:rsidP="00FC6EA9">
      <w:pPr>
        <w:spacing w:line="360" w:lineRule="auto"/>
        <w:jc w:val="right"/>
        <w:rPr>
          <w:sz w:val="28"/>
          <w:szCs w:val="28"/>
        </w:rPr>
      </w:pPr>
    </w:p>
    <w:p w:rsidR="00726311" w:rsidRDefault="00726311" w:rsidP="00FC6EA9">
      <w:pPr>
        <w:spacing w:line="360" w:lineRule="auto"/>
        <w:jc w:val="right"/>
        <w:rPr>
          <w:sz w:val="28"/>
          <w:szCs w:val="28"/>
        </w:rPr>
      </w:pPr>
    </w:p>
    <w:p w:rsidR="00726311" w:rsidRDefault="00726311" w:rsidP="00FC6EA9">
      <w:pPr>
        <w:spacing w:line="360" w:lineRule="auto"/>
        <w:jc w:val="right"/>
        <w:rPr>
          <w:sz w:val="28"/>
          <w:szCs w:val="28"/>
        </w:rPr>
      </w:pPr>
    </w:p>
    <w:p w:rsidR="00FC6EA9" w:rsidRDefault="00726311" w:rsidP="00FC6EA9">
      <w:pPr>
        <w:spacing w:line="360" w:lineRule="auto"/>
        <w:jc w:val="right"/>
        <w:rPr>
          <w:sz w:val="28"/>
          <w:szCs w:val="28"/>
        </w:rPr>
      </w:pPr>
      <w:r>
        <w:rPr>
          <w:sz w:val="28"/>
          <w:szCs w:val="28"/>
        </w:rPr>
        <w:t>Выполнила</w:t>
      </w:r>
      <w:r w:rsidR="00FC6EA9">
        <w:rPr>
          <w:sz w:val="28"/>
          <w:szCs w:val="28"/>
        </w:rPr>
        <w:t>:</w:t>
      </w:r>
    </w:p>
    <w:p w:rsidR="00726311" w:rsidRDefault="00726311" w:rsidP="00FC6EA9">
      <w:pPr>
        <w:spacing w:line="360" w:lineRule="auto"/>
        <w:jc w:val="right"/>
        <w:rPr>
          <w:sz w:val="28"/>
          <w:szCs w:val="28"/>
        </w:rPr>
      </w:pPr>
      <w:r>
        <w:rPr>
          <w:sz w:val="28"/>
          <w:szCs w:val="28"/>
        </w:rPr>
        <w:t xml:space="preserve">Учитель английского языка </w:t>
      </w:r>
    </w:p>
    <w:p w:rsidR="00726311" w:rsidRDefault="00726311" w:rsidP="00FC6EA9">
      <w:pPr>
        <w:spacing w:line="360" w:lineRule="auto"/>
        <w:jc w:val="right"/>
        <w:rPr>
          <w:sz w:val="28"/>
          <w:szCs w:val="28"/>
        </w:rPr>
      </w:pPr>
      <w:r>
        <w:rPr>
          <w:sz w:val="28"/>
          <w:szCs w:val="28"/>
        </w:rPr>
        <w:t>Салимгареева Н.В.</w:t>
      </w:r>
    </w:p>
    <w:p w:rsidR="00FC6EA9" w:rsidRDefault="00FC6EA9" w:rsidP="00FC6EA9">
      <w:pPr>
        <w:spacing w:line="360" w:lineRule="auto"/>
        <w:jc w:val="right"/>
        <w:rPr>
          <w:sz w:val="28"/>
          <w:szCs w:val="28"/>
        </w:rPr>
      </w:pPr>
    </w:p>
    <w:p w:rsidR="00726311" w:rsidRDefault="00726311" w:rsidP="00FC6EA9">
      <w:pPr>
        <w:spacing w:line="360" w:lineRule="auto"/>
        <w:jc w:val="right"/>
        <w:rPr>
          <w:sz w:val="28"/>
          <w:szCs w:val="28"/>
        </w:rPr>
      </w:pPr>
    </w:p>
    <w:p w:rsidR="00726311" w:rsidRDefault="00726311" w:rsidP="00FC6EA9">
      <w:pPr>
        <w:spacing w:line="360" w:lineRule="auto"/>
        <w:jc w:val="right"/>
        <w:rPr>
          <w:sz w:val="28"/>
          <w:szCs w:val="28"/>
        </w:rPr>
      </w:pPr>
    </w:p>
    <w:p w:rsidR="00726311" w:rsidRDefault="00726311" w:rsidP="00726311">
      <w:pPr>
        <w:spacing w:line="360" w:lineRule="auto"/>
        <w:rPr>
          <w:sz w:val="28"/>
          <w:szCs w:val="28"/>
        </w:rPr>
      </w:pPr>
    </w:p>
    <w:p w:rsidR="00726311" w:rsidRDefault="00726311" w:rsidP="00726311">
      <w:pPr>
        <w:spacing w:line="360" w:lineRule="auto"/>
        <w:rPr>
          <w:sz w:val="28"/>
          <w:szCs w:val="28"/>
        </w:rPr>
      </w:pPr>
    </w:p>
    <w:p w:rsidR="00726311" w:rsidRDefault="00726311" w:rsidP="00726311">
      <w:pPr>
        <w:spacing w:line="360" w:lineRule="auto"/>
        <w:rPr>
          <w:sz w:val="28"/>
          <w:szCs w:val="28"/>
        </w:rPr>
      </w:pPr>
    </w:p>
    <w:p w:rsidR="00726311" w:rsidRDefault="00726311" w:rsidP="00726311">
      <w:pPr>
        <w:spacing w:line="360" w:lineRule="auto"/>
        <w:rPr>
          <w:sz w:val="28"/>
          <w:szCs w:val="28"/>
        </w:rPr>
      </w:pPr>
    </w:p>
    <w:p w:rsidR="00726311" w:rsidRDefault="00726311" w:rsidP="00726311">
      <w:pPr>
        <w:spacing w:line="360" w:lineRule="auto"/>
        <w:rPr>
          <w:sz w:val="28"/>
          <w:szCs w:val="28"/>
        </w:rPr>
      </w:pPr>
    </w:p>
    <w:p w:rsidR="00726311" w:rsidRDefault="00726311" w:rsidP="00726311">
      <w:pPr>
        <w:spacing w:line="360" w:lineRule="auto"/>
        <w:rPr>
          <w:sz w:val="28"/>
          <w:szCs w:val="28"/>
        </w:rPr>
      </w:pPr>
    </w:p>
    <w:p w:rsidR="00FC6EA9" w:rsidRDefault="00726311" w:rsidP="00726311">
      <w:pPr>
        <w:spacing w:line="360" w:lineRule="auto"/>
        <w:rPr>
          <w:sz w:val="28"/>
          <w:szCs w:val="28"/>
        </w:rPr>
      </w:pPr>
      <w:r>
        <w:rPr>
          <w:sz w:val="28"/>
          <w:szCs w:val="28"/>
        </w:rPr>
        <w:t xml:space="preserve">                                              г.Абдулино  2014</w:t>
      </w:r>
      <w:r w:rsidR="00FC6EA9">
        <w:rPr>
          <w:sz w:val="28"/>
          <w:szCs w:val="28"/>
        </w:rPr>
        <w:t>г.</w:t>
      </w:r>
    </w:p>
    <w:p w:rsidR="00B73E6D" w:rsidRDefault="00B73E6D" w:rsidP="00B73E6D">
      <w:pPr>
        <w:jc w:val="center"/>
        <w:rPr>
          <w:sz w:val="28"/>
          <w:szCs w:val="28"/>
        </w:rPr>
      </w:pPr>
      <w:r>
        <w:rPr>
          <w:sz w:val="28"/>
          <w:szCs w:val="28"/>
        </w:rPr>
        <w:lastRenderedPageBreak/>
        <w:t>Содержание</w:t>
      </w:r>
    </w:p>
    <w:p w:rsidR="002B2715" w:rsidRDefault="002B2715" w:rsidP="00B73E6D">
      <w:pPr>
        <w:spacing w:line="360" w:lineRule="auto"/>
        <w:rPr>
          <w:sz w:val="28"/>
          <w:szCs w:val="28"/>
        </w:rPr>
      </w:pPr>
    </w:p>
    <w:p w:rsidR="002B2715" w:rsidRDefault="00B73E6D" w:rsidP="00B73E6D">
      <w:pPr>
        <w:spacing w:line="360" w:lineRule="auto"/>
        <w:rPr>
          <w:sz w:val="28"/>
          <w:szCs w:val="28"/>
        </w:rPr>
      </w:pPr>
      <w:r>
        <w:rPr>
          <w:sz w:val="28"/>
          <w:szCs w:val="28"/>
        </w:rPr>
        <w:t>Введение</w:t>
      </w:r>
      <w:r>
        <w:rPr>
          <w:sz w:val="28"/>
          <w:szCs w:val="28"/>
        </w:rPr>
        <w:tab/>
      </w:r>
      <w:r>
        <w:rPr>
          <w:sz w:val="28"/>
          <w:szCs w:val="28"/>
        </w:rPr>
        <w:tab/>
      </w:r>
      <w:r w:rsidR="002B2715">
        <w:rPr>
          <w:sz w:val="28"/>
          <w:szCs w:val="28"/>
        </w:rPr>
        <w:t xml:space="preserve">                                                     </w:t>
      </w:r>
      <w:r w:rsidR="00D7178E">
        <w:rPr>
          <w:sz w:val="28"/>
          <w:szCs w:val="28"/>
        </w:rPr>
        <w:t xml:space="preserve">                           </w:t>
      </w:r>
      <w:r w:rsidR="00D7178E">
        <w:rPr>
          <w:sz w:val="28"/>
          <w:szCs w:val="28"/>
        </w:rPr>
        <w:tab/>
      </w:r>
      <w:r w:rsidR="00D7178E">
        <w:rPr>
          <w:sz w:val="28"/>
          <w:szCs w:val="28"/>
        </w:rPr>
        <w:tab/>
      </w:r>
      <w:r w:rsidR="00D7178E">
        <w:rPr>
          <w:sz w:val="28"/>
          <w:szCs w:val="28"/>
        </w:rPr>
        <w:tab/>
        <w:t>2</w:t>
      </w:r>
      <w:r w:rsidR="002B2715">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D2717" w:rsidRPr="004D2717" w:rsidRDefault="004D2717" w:rsidP="004D2717">
      <w:pPr>
        <w:spacing w:line="360" w:lineRule="auto"/>
        <w:rPr>
          <w:sz w:val="28"/>
          <w:szCs w:val="28"/>
        </w:rPr>
      </w:pPr>
      <w:r>
        <w:rPr>
          <w:sz w:val="28"/>
          <w:szCs w:val="28"/>
        </w:rPr>
        <w:t>1.</w:t>
      </w:r>
      <w:r w:rsidR="009E4CE7" w:rsidRPr="004D2717">
        <w:rPr>
          <w:sz w:val="28"/>
          <w:szCs w:val="28"/>
        </w:rPr>
        <w:t xml:space="preserve">Информационная и </w:t>
      </w:r>
      <w:proofErr w:type="spellStart"/>
      <w:r w:rsidR="009E4CE7" w:rsidRPr="004D2717">
        <w:rPr>
          <w:sz w:val="28"/>
          <w:szCs w:val="28"/>
        </w:rPr>
        <w:t>медийная</w:t>
      </w:r>
      <w:proofErr w:type="spellEnd"/>
      <w:r w:rsidR="009E4CE7" w:rsidRPr="004D2717">
        <w:rPr>
          <w:sz w:val="28"/>
          <w:szCs w:val="28"/>
        </w:rPr>
        <w:t xml:space="preserve"> грамотность педагога как составляющая</w:t>
      </w:r>
    </w:p>
    <w:p w:rsidR="00B73E6D" w:rsidRPr="004D2717" w:rsidRDefault="009E4CE7" w:rsidP="004D2717">
      <w:pPr>
        <w:spacing w:line="360" w:lineRule="auto"/>
        <w:rPr>
          <w:sz w:val="28"/>
          <w:szCs w:val="28"/>
        </w:rPr>
      </w:pPr>
      <w:r w:rsidRPr="004D2717">
        <w:rPr>
          <w:sz w:val="28"/>
          <w:szCs w:val="28"/>
        </w:rPr>
        <w:t xml:space="preserve"> его профессионального развития.</w:t>
      </w:r>
      <w:r w:rsidR="002B2715" w:rsidRPr="004D2717">
        <w:rPr>
          <w:sz w:val="28"/>
          <w:szCs w:val="28"/>
        </w:rPr>
        <w:tab/>
      </w:r>
      <w:r w:rsidR="002B2715" w:rsidRPr="004D2717">
        <w:rPr>
          <w:sz w:val="28"/>
          <w:szCs w:val="28"/>
        </w:rPr>
        <w:tab/>
      </w:r>
      <w:r w:rsidR="002B2715" w:rsidRPr="004D2717">
        <w:rPr>
          <w:sz w:val="28"/>
          <w:szCs w:val="28"/>
        </w:rPr>
        <w:tab/>
      </w:r>
      <w:r w:rsidR="002B2715" w:rsidRPr="004D2717">
        <w:rPr>
          <w:sz w:val="28"/>
          <w:szCs w:val="28"/>
        </w:rPr>
        <w:tab/>
      </w:r>
      <w:r w:rsidR="002B2715" w:rsidRPr="004D2717">
        <w:rPr>
          <w:sz w:val="28"/>
          <w:szCs w:val="28"/>
        </w:rPr>
        <w:tab/>
      </w:r>
      <w:r w:rsidR="002B2715" w:rsidRPr="004D2717">
        <w:rPr>
          <w:sz w:val="28"/>
          <w:szCs w:val="28"/>
        </w:rPr>
        <w:tab/>
      </w:r>
      <w:r w:rsidR="004D2717" w:rsidRPr="004D2717">
        <w:rPr>
          <w:sz w:val="28"/>
          <w:szCs w:val="28"/>
        </w:rPr>
        <w:t xml:space="preserve">          </w:t>
      </w:r>
      <w:r w:rsidR="004D2717">
        <w:rPr>
          <w:sz w:val="28"/>
          <w:szCs w:val="28"/>
        </w:rPr>
        <w:t xml:space="preserve">          </w:t>
      </w:r>
      <w:r w:rsidR="00DB1268">
        <w:rPr>
          <w:sz w:val="28"/>
          <w:szCs w:val="28"/>
        </w:rPr>
        <w:t>4</w:t>
      </w:r>
    </w:p>
    <w:p w:rsidR="009E4CE7" w:rsidRPr="004D2717" w:rsidRDefault="004D2717" w:rsidP="004D2717">
      <w:pPr>
        <w:pStyle w:val="a3"/>
        <w:numPr>
          <w:ilvl w:val="1"/>
          <w:numId w:val="16"/>
        </w:numPr>
        <w:spacing w:line="360" w:lineRule="auto"/>
        <w:rPr>
          <w:sz w:val="28"/>
          <w:szCs w:val="28"/>
        </w:rPr>
      </w:pPr>
      <w:r>
        <w:rPr>
          <w:sz w:val="28"/>
          <w:szCs w:val="28"/>
        </w:rPr>
        <w:t xml:space="preserve"> </w:t>
      </w:r>
      <w:r w:rsidR="009E4CE7" w:rsidRPr="004D2717">
        <w:rPr>
          <w:sz w:val="28"/>
          <w:szCs w:val="28"/>
        </w:rPr>
        <w:t>Информационная грамотность</w:t>
      </w:r>
      <w:r w:rsidR="00DB1268">
        <w:rPr>
          <w:sz w:val="28"/>
          <w:szCs w:val="28"/>
        </w:rPr>
        <w:t xml:space="preserve">                                                                        4</w:t>
      </w:r>
    </w:p>
    <w:p w:rsidR="009E4CE7" w:rsidRPr="004D2717" w:rsidRDefault="004D2717" w:rsidP="004D2717">
      <w:pPr>
        <w:pStyle w:val="a3"/>
        <w:numPr>
          <w:ilvl w:val="1"/>
          <w:numId w:val="16"/>
        </w:numPr>
        <w:spacing w:line="360" w:lineRule="auto"/>
        <w:rPr>
          <w:sz w:val="28"/>
          <w:szCs w:val="28"/>
        </w:rPr>
      </w:pPr>
      <w:r>
        <w:rPr>
          <w:sz w:val="28"/>
          <w:szCs w:val="28"/>
        </w:rPr>
        <w:t xml:space="preserve"> </w:t>
      </w:r>
      <w:proofErr w:type="spellStart"/>
      <w:r w:rsidR="009E4CE7" w:rsidRPr="004D2717">
        <w:rPr>
          <w:sz w:val="28"/>
          <w:szCs w:val="28"/>
        </w:rPr>
        <w:t>Медийная</w:t>
      </w:r>
      <w:proofErr w:type="spellEnd"/>
      <w:r w:rsidR="009E4CE7" w:rsidRPr="004D2717">
        <w:rPr>
          <w:sz w:val="28"/>
          <w:szCs w:val="28"/>
        </w:rPr>
        <w:t xml:space="preserve"> грамотность</w:t>
      </w:r>
      <w:r w:rsidR="002B2715" w:rsidRPr="004D2717">
        <w:rPr>
          <w:sz w:val="28"/>
          <w:szCs w:val="28"/>
        </w:rPr>
        <w:tab/>
      </w:r>
      <w:r w:rsidR="00DB1268">
        <w:rPr>
          <w:sz w:val="28"/>
          <w:szCs w:val="28"/>
        </w:rPr>
        <w:t xml:space="preserve">                                               </w:t>
      </w:r>
      <w:r w:rsidR="00780462">
        <w:rPr>
          <w:sz w:val="28"/>
          <w:szCs w:val="28"/>
        </w:rPr>
        <w:t xml:space="preserve">                                </w:t>
      </w:r>
      <w:r w:rsidR="00DB1268">
        <w:rPr>
          <w:sz w:val="28"/>
          <w:szCs w:val="28"/>
        </w:rPr>
        <w:t xml:space="preserve"> 6</w:t>
      </w:r>
    </w:p>
    <w:p w:rsidR="004D2717" w:rsidRPr="004D2717" w:rsidRDefault="004D2717" w:rsidP="004D2717">
      <w:pPr>
        <w:pStyle w:val="a3"/>
        <w:numPr>
          <w:ilvl w:val="1"/>
          <w:numId w:val="16"/>
        </w:numPr>
        <w:spacing w:line="360" w:lineRule="auto"/>
        <w:rPr>
          <w:sz w:val="28"/>
          <w:szCs w:val="28"/>
        </w:rPr>
      </w:pPr>
      <w:r>
        <w:rPr>
          <w:sz w:val="28"/>
          <w:szCs w:val="28"/>
        </w:rPr>
        <w:t xml:space="preserve"> </w:t>
      </w:r>
      <w:r w:rsidRPr="0024639C">
        <w:rPr>
          <w:sz w:val="28"/>
          <w:szCs w:val="28"/>
        </w:rPr>
        <w:t>Педагогический дизайн мультимедийного урока</w:t>
      </w:r>
      <w:r w:rsidR="00DB1268">
        <w:rPr>
          <w:sz w:val="28"/>
          <w:szCs w:val="28"/>
        </w:rPr>
        <w:t xml:space="preserve">          </w:t>
      </w:r>
      <w:r w:rsidR="00780462">
        <w:rPr>
          <w:sz w:val="28"/>
          <w:szCs w:val="28"/>
        </w:rPr>
        <w:t xml:space="preserve">                               </w:t>
      </w:r>
      <w:r w:rsidR="00DB1268">
        <w:rPr>
          <w:sz w:val="28"/>
          <w:szCs w:val="28"/>
        </w:rPr>
        <w:t>7</w:t>
      </w:r>
    </w:p>
    <w:p w:rsidR="00774457" w:rsidRPr="004D2717" w:rsidRDefault="004D2717" w:rsidP="004D2717">
      <w:pPr>
        <w:spacing w:line="360" w:lineRule="auto"/>
        <w:rPr>
          <w:rFonts w:eastAsia="Times New Roman"/>
          <w:sz w:val="28"/>
          <w:szCs w:val="28"/>
          <w:lang w:eastAsia="ru-RU"/>
        </w:rPr>
      </w:pPr>
      <w:r>
        <w:rPr>
          <w:rFonts w:eastAsia="Times New Roman"/>
          <w:sz w:val="28"/>
          <w:szCs w:val="28"/>
          <w:lang w:eastAsia="ru-RU"/>
        </w:rPr>
        <w:t>2.</w:t>
      </w:r>
      <w:r w:rsidR="00774457" w:rsidRPr="004D2717">
        <w:rPr>
          <w:rFonts w:eastAsia="Times New Roman"/>
          <w:sz w:val="28"/>
          <w:szCs w:val="28"/>
          <w:lang w:eastAsia="ru-RU"/>
        </w:rPr>
        <w:t>Практическое применение цифровых образовательных ресурсов</w:t>
      </w:r>
      <w:r w:rsidR="00780462">
        <w:rPr>
          <w:rFonts w:eastAsia="Times New Roman"/>
          <w:sz w:val="28"/>
          <w:szCs w:val="28"/>
          <w:lang w:eastAsia="ru-RU"/>
        </w:rPr>
        <w:t xml:space="preserve">                 8</w:t>
      </w:r>
    </w:p>
    <w:p w:rsidR="00774457" w:rsidRPr="004D2717" w:rsidRDefault="004D2717" w:rsidP="004D2717">
      <w:pPr>
        <w:spacing w:line="360" w:lineRule="auto"/>
        <w:rPr>
          <w:rFonts w:eastAsia="Times New Roman"/>
          <w:sz w:val="28"/>
          <w:szCs w:val="28"/>
          <w:lang w:eastAsia="ru-RU"/>
        </w:rPr>
      </w:pPr>
      <w:r>
        <w:rPr>
          <w:rFonts w:eastAsia="Times New Roman"/>
          <w:sz w:val="28"/>
          <w:szCs w:val="28"/>
          <w:lang w:eastAsia="ru-RU"/>
        </w:rPr>
        <w:t>2.1</w:t>
      </w:r>
      <w:r w:rsidR="00774457" w:rsidRPr="004D2717">
        <w:rPr>
          <w:rFonts w:eastAsia="Times New Roman"/>
          <w:sz w:val="28"/>
          <w:szCs w:val="28"/>
          <w:lang w:eastAsia="ru-RU"/>
        </w:rPr>
        <w:t>Необх</w:t>
      </w:r>
      <w:r w:rsidR="005643BF" w:rsidRPr="004D2717">
        <w:rPr>
          <w:rFonts w:eastAsia="Times New Roman"/>
          <w:sz w:val="28"/>
          <w:szCs w:val="28"/>
          <w:lang w:eastAsia="ru-RU"/>
        </w:rPr>
        <w:t>одимость создания авторских ЦОР</w:t>
      </w:r>
      <w:r w:rsidR="00780462">
        <w:rPr>
          <w:rFonts w:eastAsia="Times New Roman"/>
          <w:sz w:val="28"/>
          <w:szCs w:val="28"/>
          <w:lang w:eastAsia="ru-RU"/>
        </w:rPr>
        <w:t xml:space="preserve">                                                       8</w:t>
      </w:r>
    </w:p>
    <w:p w:rsidR="00774457" w:rsidRPr="004D2717" w:rsidRDefault="004D2717" w:rsidP="004D2717">
      <w:pPr>
        <w:spacing w:line="360" w:lineRule="auto"/>
        <w:rPr>
          <w:rFonts w:eastAsia="Times New Roman"/>
          <w:sz w:val="28"/>
          <w:szCs w:val="28"/>
          <w:lang w:eastAsia="ru-RU"/>
        </w:rPr>
      </w:pPr>
      <w:r>
        <w:rPr>
          <w:rFonts w:eastAsia="Times New Roman"/>
          <w:sz w:val="28"/>
          <w:szCs w:val="28"/>
          <w:lang w:eastAsia="ru-RU"/>
        </w:rPr>
        <w:t>2.2</w:t>
      </w:r>
      <w:r w:rsidR="00774457" w:rsidRPr="004D2717">
        <w:rPr>
          <w:rFonts w:eastAsia="Times New Roman"/>
          <w:sz w:val="28"/>
          <w:szCs w:val="28"/>
          <w:lang w:eastAsia="ru-RU"/>
        </w:rPr>
        <w:t xml:space="preserve">Средства </w:t>
      </w:r>
      <w:r w:rsidR="00243897" w:rsidRPr="004D2717">
        <w:rPr>
          <w:rFonts w:eastAsia="Times New Roman"/>
          <w:sz w:val="28"/>
          <w:szCs w:val="28"/>
          <w:lang w:eastAsia="ru-RU"/>
        </w:rPr>
        <w:t xml:space="preserve">и технология </w:t>
      </w:r>
      <w:r w:rsidR="00774457" w:rsidRPr="004D2717">
        <w:rPr>
          <w:rFonts w:eastAsia="Times New Roman"/>
          <w:sz w:val="28"/>
          <w:szCs w:val="28"/>
          <w:lang w:eastAsia="ru-RU"/>
        </w:rPr>
        <w:t xml:space="preserve">создания ЦОР </w:t>
      </w:r>
      <w:r w:rsidR="00780462">
        <w:rPr>
          <w:rFonts w:eastAsia="Times New Roman"/>
          <w:sz w:val="28"/>
          <w:szCs w:val="28"/>
          <w:lang w:eastAsia="ru-RU"/>
        </w:rPr>
        <w:t xml:space="preserve">                                                          10</w:t>
      </w:r>
    </w:p>
    <w:p w:rsidR="00B73E6D" w:rsidRPr="0024639C" w:rsidRDefault="0024639C" w:rsidP="004D2717">
      <w:pPr>
        <w:spacing w:line="360" w:lineRule="auto"/>
        <w:rPr>
          <w:sz w:val="28"/>
          <w:szCs w:val="28"/>
        </w:rPr>
      </w:pPr>
      <w:r w:rsidRPr="0024639C">
        <w:rPr>
          <w:sz w:val="28"/>
          <w:szCs w:val="28"/>
        </w:rPr>
        <w:t xml:space="preserve">           </w:t>
      </w:r>
    </w:p>
    <w:p w:rsidR="00B73E6D" w:rsidRPr="004D2717" w:rsidRDefault="00D7178E" w:rsidP="004D2717">
      <w:pPr>
        <w:spacing w:line="360" w:lineRule="auto"/>
        <w:rPr>
          <w:rFonts w:eastAsia="Times New Roman"/>
          <w:bCs/>
          <w:sz w:val="28"/>
          <w:szCs w:val="28"/>
          <w:lang w:eastAsia="ru-RU"/>
        </w:rPr>
      </w:pPr>
      <w:r w:rsidRPr="004D2717">
        <w:rPr>
          <w:sz w:val="28"/>
          <w:szCs w:val="28"/>
        </w:rPr>
        <w:t>Заключение</w:t>
      </w:r>
      <w:r w:rsidRPr="004D2717">
        <w:rPr>
          <w:sz w:val="28"/>
          <w:szCs w:val="28"/>
        </w:rPr>
        <w:tab/>
      </w:r>
      <w:r w:rsidRPr="004D2717">
        <w:rPr>
          <w:sz w:val="28"/>
          <w:szCs w:val="28"/>
        </w:rPr>
        <w:tab/>
      </w:r>
      <w:r w:rsidRPr="004D2717">
        <w:rPr>
          <w:sz w:val="28"/>
          <w:szCs w:val="28"/>
        </w:rPr>
        <w:tab/>
      </w:r>
      <w:r w:rsidR="00780462">
        <w:rPr>
          <w:sz w:val="28"/>
          <w:szCs w:val="28"/>
        </w:rPr>
        <w:t xml:space="preserve">                                                                              24</w:t>
      </w:r>
      <w:r w:rsidRPr="004D2717">
        <w:rPr>
          <w:sz w:val="28"/>
          <w:szCs w:val="28"/>
        </w:rPr>
        <w:tab/>
      </w:r>
      <w:r w:rsidRPr="004D2717">
        <w:rPr>
          <w:sz w:val="28"/>
          <w:szCs w:val="28"/>
        </w:rPr>
        <w:tab/>
      </w:r>
      <w:r w:rsidRPr="004D2717">
        <w:rPr>
          <w:sz w:val="28"/>
          <w:szCs w:val="28"/>
        </w:rPr>
        <w:tab/>
      </w:r>
      <w:r w:rsidRPr="004D2717">
        <w:rPr>
          <w:sz w:val="28"/>
          <w:szCs w:val="28"/>
        </w:rPr>
        <w:tab/>
      </w:r>
      <w:r w:rsidRPr="004D2717">
        <w:rPr>
          <w:sz w:val="28"/>
          <w:szCs w:val="28"/>
        </w:rPr>
        <w:tab/>
      </w:r>
      <w:r w:rsidRPr="004D2717">
        <w:rPr>
          <w:sz w:val="28"/>
          <w:szCs w:val="28"/>
        </w:rPr>
        <w:tab/>
      </w:r>
      <w:r w:rsidRPr="004D2717">
        <w:rPr>
          <w:sz w:val="28"/>
          <w:szCs w:val="28"/>
        </w:rPr>
        <w:tab/>
      </w:r>
      <w:r w:rsidRPr="004D2717">
        <w:rPr>
          <w:sz w:val="28"/>
          <w:szCs w:val="28"/>
        </w:rPr>
        <w:tab/>
      </w:r>
    </w:p>
    <w:p w:rsidR="00B73E6D" w:rsidRDefault="00B73E6D" w:rsidP="00B73E6D">
      <w:pPr>
        <w:spacing w:line="360" w:lineRule="auto"/>
        <w:rPr>
          <w:sz w:val="28"/>
          <w:szCs w:val="28"/>
        </w:rPr>
      </w:pPr>
      <w:r>
        <w:rPr>
          <w:sz w:val="28"/>
          <w:szCs w:val="28"/>
        </w:rPr>
        <w:t>Список ис</w:t>
      </w:r>
      <w:r w:rsidR="00D7178E">
        <w:rPr>
          <w:sz w:val="28"/>
          <w:szCs w:val="28"/>
        </w:rPr>
        <w:t>пользованной литературы</w:t>
      </w:r>
      <w:r w:rsidR="00D7178E">
        <w:rPr>
          <w:sz w:val="28"/>
          <w:szCs w:val="28"/>
        </w:rPr>
        <w:tab/>
      </w:r>
      <w:r w:rsidR="00780462">
        <w:rPr>
          <w:sz w:val="28"/>
          <w:szCs w:val="28"/>
        </w:rPr>
        <w:t xml:space="preserve">                                                          25</w:t>
      </w:r>
      <w:r w:rsidR="00D7178E">
        <w:rPr>
          <w:sz w:val="28"/>
          <w:szCs w:val="28"/>
        </w:rPr>
        <w:tab/>
      </w:r>
      <w:r w:rsidR="00D7178E">
        <w:rPr>
          <w:sz w:val="28"/>
          <w:szCs w:val="28"/>
        </w:rPr>
        <w:tab/>
      </w:r>
      <w:r w:rsidR="00D7178E">
        <w:rPr>
          <w:sz w:val="28"/>
          <w:szCs w:val="28"/>
        </w:rPr>
        <w:tab/>
      </w:r>
      <w:r w:rsidR="00D7178E">
        <w:rPr>
          <w:sz w:val="28"/>
          <w:szCs w:val="28"/>
        </w:rPr>
        <w:tab/>
      </w:r>
      <w:r w:rsidR="00D7178E">
        <w:rPr>
          <w:sz w:val="28"/>
          <w:szCs w:val="28"/>
        </w:rPr>
        <w:tab/>
      </w:r>
      <w:r w:rsidR="004D2717">
        <w:rPr>
          <w:sz w:val="28"/>
          <w:szCs w:val="28"/>
        </w:rPr>
        <w:t xml:space="preserve"> </w:t>
      </w:r>
    </w:p>
    <w:p w:rsidR="00B73E6D" w:rsidRDefault="00B73E6D" w:rsidP="00B73E6D">
      <w:pPr>
        <w:spacing w:line="360" w:lineRule="auto"/>
        <w:rPr>
          <w:sz w:val="28"/>
          <w:szCs w:val="28"/>
        </w:rPr>
      </w:pPr>
      <w:r>
        <w:rPr>
          <w:sz w:val="28"/>
          <w:szCs w:val="28"/>
        </w:rPr>
        <w:t>Приложение</w:t>
      </w:r>
      <w:r w:rsidR="004D2717">
        <w:rPr>
          <w:sz w:val="28"/>
          <w:szCs w:val="28"/>
        </w:rPr>
        <w:t xml:space="preserve">            </w:t>
      </w:r>
      <w:r w:rsidR="00780462">
        <w:rPr>
          <w:sz w:val="28"/>
          <w:szCs w:val="28"/>
        </w:rPr>
        <w:t xml:space="preserve">                                                                                               26        </w:t>
      </w:r>
      <w:r w:rsidR="004D2717">
        <w:rPr>
          <w:sz w:val="28"/>
          <w:szCs w:val="28"/>
        </w:rPr>
        <w:t xml:space="preserve">                                                </w:t>
      </w:r>
    </w:p>
    <w:p w:rsidR="009C4C46" w:rsidRDefault="009C4C46"/>
    <w:p w:rsidR="00F30271" w:rsidRDefault="00F30271"/>
    <w:p w:rsidR="00F30271" w:rsidRDefault="00F30271"/>
    <w:p w:rsidR="00F30271" w:rsidRDefault="00F30271"/>
    <w:p w:rsidR="00F30271" w:rsidRDefault="00F30271"/>
    <w:p w:rsidR="00F30271" w:rsidRDefault="00F30271"/>
    <w:p w:rsidR="00F30271" w:rsidRDefault="00F30271"/>
    <w:p w:rsidR="00F30271" w:rsidRDefault="00F30271"/>
    <w:p w:rsidR="00F30271" w:rsidRDefault="00F30271"/>
    <w:p w:rsidR="00F30271" w:rsidRDefault="00F30271"/>
    <w:p w:rsidR="00F30271" w:rsidRDefault="00F30271"/>
    <w:p w:rsidR="00F30271" w:rsidRDefault="00F30271"/>
    <w:p w:rsidR="00F30271" w:rsidRDefault="00F30271"/>
    <w:p w:rsidR="00F30271" w:rsidRDefault="00F30271"/>
    <w:p w:rsidR="00F30271" w:rsidRDefault="00F30271"/>
    <w:p w:rsidR="00F30271" w:rsidRDefault="00F30271"/>
    <w:p w:rsidR="00F30271" w:rsidRDefault="00F30271"/>
    <w:p w:rsidR="00F30271" w:rsidRDefault="00F30271"/>
    <w:p w:rsidR="00F30271" w:rsidRDefault="00F30271"/>
    <w:p w:rsidR="00F30271" w:rsidRDefault="00F30271"/>
    <w:p w:rsidR="00F30271" w:rsidRDefault="00F30271"/>
    <w:p w:rsidR="00F30271" w:rsidRDefault="00F30271"/>
    <w:p w:rsidR="00F30271" w:rsidRDefault="00F30271"/>
    <w:p w:rsidR="004D2717" w:rsidRDefault="004D2717" w:rsidP="00FC64CA">
      <w:pPr>
        <w:jc w:val="both"/>
        <w:rPr>
          <w:b/>
          <w:sz w:val="28"/>
          <w:szCs w:val="28"/>
        </w:rPr>
      </w:pPr>
    </w:p>
    <w:p w:rsidR="004D2717" w:rsidRDefault="004D2717" w:rsidP="00FC64CA">
      <w:pPr>
        <w:jc w:val="both"/>
        <w:rPr>
          <w:b/>
          <w:sz w:val="28"/>
          <w:szCs w:val="28"/>
        </w:rPr>
      </w:pPr>
    </w:p>
    <w:p w:rsidR="00F30271" w:rsidRDefault="00F30271" w:rsidP="00FC64CA">
      <w:pPr>
        <w:jc w:val="both"/>
        <w:rPr>
          <w:b/>
          <w:sz w:val="28"/>
          <w:szCs w:val="28"/>
        </w:rPr>
      </w:pPr>
      <w:r>
        <w:rPr>
          <w:b/>
          <w:sz w:val="28"/>
          <w:szCs w:val="28"/>
        </w:rPr>
        <w:t>Введение</w:t>
      </w:r>
    </w:p>
    <w:p w:rsidR="00F0603A" w:rsidRDefault="00F0603A" w:rsidP="00FC64CA">
      <w:pPr>
        <w:jc w:val="both"/>
        <w:rPr>
          <w:b/>
          <w:sz w:val="28"/>
          <w:szCs w:val="28"/>
        </w:rPr>
      </w:pPr>
    </w:p>
    <w:p w:rsidR="009E4CE7" w:rsidRPr="009E4CE7" w:rsidRDefault="00D400AE" w:rsidP="00FC64CA">
      <w:pPr>
        <w:spacing w:after="200" w:line="360" w:lineRule="auto"/>
        <w:ind w:firstLine="567"/>
        <w:jc w:val="both"/>
        <w:rPr>
          <w:rFonts w:eastAsiaTheme="minorHAnsi"/>
          <w:sz w:val="28"/>
          <w:szCs w:val="28"/>
          <w:lang w:eastAsia="en-US"/>
        </w:rPr>
      </w:pPr>
      <w:r w:rsidRPr="00D400AE">
        <w:rPr>
          <w:rFonts w:eastAsiaTheme="minorHAnsi"/>
          <w:sz w:val="28"/>
          <w:szCs w:val="28"/>
          <w:lang w:eastAsia="en-US"/>
        </w:rPr>
        <w:t>С</w:t>
      </w:r>
      <w:r w:rsidR="009E4CE7" w:rsidRPr="009E4CE7">
        <w:rPr>
          <w:rFonts w:eastAsiaTheme="minorHAnsi"/>
          <w:sz w:val="28"/>
          <w:szCs w:val="28"/>
          <w:lang w:eastAsia="en-US"/>
        </w:rPr>
        <w:t>овременная жизнь вносит свои коррективы в методику преподавания. Чтобы урок был интересен ученикам, учителю приходится осваивать новые методы подачи материала.</w:t>
      </w:r>
      <w:r w:rsidR="009E4CE7" w:rsidRPr="00D400AE">
        <w:rPr>
          <w:sz w:val="28"/>
          <w:szCs w:val="28"/>
        </w:rPr>
        <w:t xml:space="preserve"> </w:t>
      </w:r>
      <w:r w:rsidRPr="002B6118">
        <w:rPr>
          <w:rFonts w:eastAsia="Times New Roman"/>
          <w:sz w:val="20"/>
          <w:szCs w:val="20"/>
          <w:lang w:eastAsia="ru-RU"/>
        </w:rPr>
        <w:t xml:space="preserve"> </w:t>
      </w:r>
      <w:r w:rsidRPr="00D400AE">
        <w:rPr>
          <w:rFonts w:eastAsia="Times New Roman"/>
          <w:bCs/>
          <w:sz w:val="28"/>
          <w:szCs w:val="28"/>
          <w:lang w:eastAsia="ru-RU"/>
        </w:rPr>
        <w:t xml:space="preserve">Мультимедийные технологии – это практическая реализация </w:t>
      </w:r>
      <w:r w:rsidRPr="00D400AE">
        <w:rPr>
          <w:rFonts w:eastAsia="Times New Roman"/>
          <w:sz w:val="28"/>
          <w:szCs w:val="28"/>
          <w:lang w:eastAsia="ru-RU"/>
        </w:rPr>
        <w:t xml:space="preserve">методологических </w:t>
      </w:r>
      <w:r w:rsidRPr="00D400AE">
        <w:rPr>
          <w:rFonts w:eastAsia="Times New Roman"/>
          <w:bCs/>
          <w:sz w:val="28"/>
          <w:szCs w:val="28"/>
          <w:lang w:eastAsia="ru-RU"/>
        </w:rPr>
        <w:t xml:space="preserve"> </w:t>
      </w:r>
      <w:r w:rsidRPr="00D400AE">
        <w:rPr>
          <w:rFonts w:eastAsia="Times New Roman"/>
          <w:sz w:val="28"/>
          <w:szCs w:val="28"/>
          <w:lang w:eastAsia="ru-RU"/>
        </w:rPr>
        <w:t xml:space="preserve">и теоретических основ формирования </w:t>
      </w:r>
      <w:r w:rsidRPr="00D400AE">
        <w:rPr>
          <w:rFonts w:eastAsia="Times New Roman"/>
          <w:bCs/>
          <w:sz w:val="28"/>
          <w:szCs w:val="28"/>
          <w:lang w:eastAsia="ru-RU"/>
        </w:rPr>
        <w:t xml:space="preserve"> информационной  культуры педагога.</w:t>
      </w:r>
      <w:r>
        <w:rPr>
          <w:rFonts w:eastAsia="Times New Roman"/>
          <w:bCs/>
          <w:sz w:val="28"/>
          <w:szCs w:val="28"/>
          <w:lang w:eastAsia="ru-RU"/>
        </w:rPr>
        <w:t xml:space="preserve"> </w:t>
      </w:r>
      <w:r w:rsidR="009E4CE7" w:rsidRPr="00D400AE">
        <w:rPr>
          <w:rFonts w:eastAsiaTheme="minorHAnsi"/>
          <w:sz w:val="28"/>
          <w:szCs w:val="28"/>
          <w:lang w:eastAsia="en-US"/>
        </w:rPr>
        <w:t>При его проведении существенно меняется роль учителя, который в данном случае является, прежде всего, организатором, координатором познавательной деятельности учеников.</w:t>
      </w:r>
    </w:p>
    <w:p w:rsidR="00D400AE" w:rsidRPr="00AE5C77" w:rsidRDefault="00F30271" w:rsidP="00FC64CA">
      <w:pPr>
        <w:shd w:val="clear" w:color="auto" w:fill="FFFFFF"/>
        <w:spacing w:after="360" w:line="360" w:lineRule="auto"/>
        <w:ind w:firstLine="567"/>
        <w:jc w:val="both"/>
        <w:rPr>
          <w:rStyle w:val="c7"/>
          <w:color w:val="000000"/>
          <w:sz w:val="28"/>
          <w:szCs w:val="28"/>
        </w:rPr>
      </w:pPr>
      <w:r>
        <w:rPr>
          <w:b/>
          <w:sz w:val="28"/>
          <w:szCs w:val="28"/>
        </w:rPr>
        <w:t>Актуальность проекта.</w:t>
      </w:r>
      <w:r>
        <w:rPr>
          <w:rStyle w:val="c7"/>
          <w:color w:val="000000"/>
          <w:sz w:val="28"/>
          <w:szCs w:val="28"/>
        </w:rPr>
        <w:t xml:space="preserve"> </w:t>
      </w:r>
      <w:r>
        <w:rPr>
          <w:rStyle w:val="apple-converted-space"/>
          <w:color w:val="000000"/>
          <w:sz w:val="28"/>
          <w:szCs w:val="28"/>
        </w:rPr>
        <w:t> </w:t>
      </w:r>
      <w:r>
        <w:rPr>
          <w:rStyle w:val="c7"/>
          <w:color w:val="000000"/>
          <w:sz w:val="28"/>
          <w:szCs w:val="28"/>
        </w:rPr>
        <w:t>Ответственность учителя всегда была исключительной, но в условиях введения федерального государственного образовательного стандарта общего образования ответственность существенно возрастает. В этой связи чрезвычайно важным и актуальным является</w:t>
      </w:r>
      <w:r>
        <w:rPr>
          <w:rStyle w:val="apple-converted-space"/>
          <w:color w:val="000000"/>
          <w:sz w:val="28"/>
          <w:szCs w:val="28"/>
        </w:rPr>
        <w:t> </w:t>
      </w:r>
      <w:r>
        <w:rPr>
          <w:rStyle w:val="c5"/>
          <w:bCs/>
          <w:iCs/>
          <w:color w:val="000000"/>
          <w:sz w:val="28"/>
          <w:szCs w:val="28"/>
        </w:rPr>
        <w:t>качественное методическое сопровождение образовательного процесса в школе</w:t>
      </w:r>
      <w:r>
        <w:rPr>
          <w:rStyle w:val="c7"/>
          <w:color w:val="000000"/>
          <w:sz w:val="28"/>
          <w:szCs w:val="28"/>
        </w:rPr>
        <w:t>.</w:t>
      </w:r>
      <w:r w:rsidR="00AE5C77">
        <w:rPr>
          <w:rStyle w:val="c7"/>
          <w:color w:val="000000"/>
          <w:sz w:val="28"/>
          <w:szCs w:val="28"/>
        </w:rPr>
        <w:t xml:space="preserve"> </w:t>
      </w:r>
      <w:r w:rsidR="00AE5C77" w:rsidRPr="00AE5C77">
        <w:rPr>
          <w:rStyle w:val="c7"/>
          <w:color w:val="000000"/>
          <w:sz w:val="28"/>
          <w:szCs w:val="28"/>
        </w:rPr>
        <w:t>Актуальность</w:t>
      </w:r>
      <w:r w:rsidR="00F36292" w:rsidRPr="00AE5C77">
        <w:rPr>
          <w:sz w:val="28"/>
          <w:szCs w:val="28"/>
        </w:rPr>
        <w:t xml:space="preserve"> </w:t>
      </w:r>
      <w:r w:rsidR="00AE5C77" w:rsidRPr="00AE5C77">
        <w:rPr>
          <w:sz w:val="28"/>
          <w:szCs w:val="28"/>
        </w:rPr>
        <w:t>проекта</w:t>
      </w:r>
      <w:r w:rsidR="00F36292" w:rsidRPr="00AE5C77">
        <w:rPr>
          <w:sz w:val="28"/>
          <w:szCs w:val="28"/>
        </w:rPr>
        <w:t xml:space="preserve"> определяется тем, что одним из главных факторов, тормозящих использование образовательных электронных ресурсов в обучении школьников, остается недостаточное знакомство учителей с их тематикой, а также возможностями и особенностями </w:t>
      </w:r>
      <w:r w:rsidR="00AE5C77">
        <w:rPr>
          <w:sz w:val="28"/>
          <w:szCs w:val="28"/>
        </w:rPr>
        <w:t xml:space="preserve">создания и </w:t>
      </w:r>
      <w:r w:rsidR="00F36292" w:rsidRPr="00AE5C77">
        <w:rPr>
          <w:sz w:val="28"/>
          <w:szCs w:val="28"/>
        </w:rPr>
        <w:t>практического применения. В то же время не все готовые ЦОР подходят преподавателям с методической точки зрения, т.к. методика каждого учителя своеобразна.</w:t>
      </w:r>
    </w:p>
    <w:p w:rsidR="00F30271" w:rsidRPr="00A86B05" w:rsidRDefault="00F30271" w:rsidP="00FC64CA">
      <w:pPr>
        <w:pStyle w:val="c11"/>
        <w:spacing w:before="0" w:beforeAutospacing="0" w:after="0" w:afterAutospacing="0" w:line="360" w:lineRule="auto"/>
        <w:ind w:firstLine="709"/>
        <w:jc w:val="both"/>
        <w:rPr>
          <w:sz w:val="28"/>
          <w:szCs w:val="28"/>
        </w:rPr>
      </w:pPr>
      <w:r>
        <w:rPr>
          <w:b/>
          <w:sz w:val="28"/>
          <w:szCs w:val="28"/>
        </w:rPr>
        <w:t xml:space="preserve">Проблема  проекта. </w:t>
      </w:r>
      <w:r w:rsidR="00A86B05" w:rsidRPr="00A86B05">
        <w:rPr>
          <w:bCs/>
          <w:sz w:val="28"/>
          <w:szCs w:val="28"/>
        </w:rPr>
        <w:t>О</w:t>
      </w:r>
      <w:r w:rsidR="00A86B05" w:rsidRPr="00A86B05">
        <w:rPr>
          <w:color w:val="000000"/>
          <w:spacing w:val="3"/>
          <w:sz w:val="28"/>
          <w:szCs w:val="28"/>
        </w:rPr>
        <w:t xml:space="preserve">дна из существеннейших </w:t>
      </w:r>
      <w:r w:rsidR="00A86B05" w:rsidRPr="00A86B05">
        <w:rPr>
          <w:color w:val="000000"/>
          <w:spacing w:val="-1"/>
          <w:sz w:val="28"/>
          <w:szCs w:val="28"/>
        </w:rPr>
        <w:t xml:space="preserve">перемен в структуре образования может быть охарактеризована </w:t>
      </w:r>
      <w:r w:rsidR="00A86B05" w:rsidRPr="00A86B05">
        <w:rPr>
          <w:color w:val="000000"/>
          <w:spacing w:val="11"/>
          <w:sz w:val="28"/>
          <w:szCs w:val="28"/>
        </w:rPr>
        <w:t xml:space="preserve">как перенос центра тяжести с обучения на </w:t>
      </w:r>
      <w:r w:rsidR="00A86B05" w:rsidRPr="00A86B05">
        <w:rPr>
          <w:b/>
          <w:bCs/>
          <w:color w:val="000000"/>
          <w:spacing w:val="11"/>
          <w:sz w:val="28"/>
          <w:szCs w:val="28"/>
        </w:rPr>
        <w:t>учение</w:t>
      </w:r>
      <w:r w:rsidR="00A86B05" w:rsidRPr="00A86B05">
        <w:rPr>
          <w:color w:val="000000"/>
          <w:spacing w:val="11"/>
          <w:sz w:val="28"/>
          <w:szCs w:val="28"/>
        </w:rPr>
        <w:t xml:space="preserve">. Это не </w:t>
      </w:r>
      <w:r w:rsidR="00A86B05" w:rsidRPr="00A86B05">
        <w:rPr>
          <w:color w:val="000000"/>
          <w:spacing w:val="1"/>
          <w:sz w:val="28"/>
          <w:szCs w:val="28"/>
        </w:rPr>
        <w:t xml:space="preserve">обыкновенное   «натаскивание»   учеников,   не   экстенсивное </w:t>
      </w:r>
      <w:r w:rsidR="00A86B05" w:rsidRPr="00A86B05">
        <w:rPr>
          <w:color w:val="000000"/>
          <w:spacing w:val="10"/>
          <w:sz w:val="28"/>
          <w:szCs w:val="28"/>
        </w:rPr>
        <w:t xml:space="preserve">увеличение знаний, а творческий подход к обучению всех </w:t>
      </w:r>
      <w:r w:rsidR="00A86B05" w:rsidRPr="00A86B05">
        <w:rPr>
          <w:color w:val="000000"/>
          <w:spacing w:val="6"/>
          <w:sz w:val="28"/>
          <w:szCs w:val="28"/>
        </w:rPr>
        <w:t xml:space="preserve">участников образовательного процесса, и прежде всего, его </w:t>
      </w:r>
      <w:r w:rsidR="00A86B05" w:rsidRPr="00A86B05">
        <w:rPr>
          <w:color w:val="000000"/>
          <w:spacing w:val="1"/>
          <w:sz w:val="28"/>
          <w:szCs w:val="28"/>
        </w:rPr>
        <w:t xml:space="preserve">основного традиционного тандема: </w:t>
      </w:r>
      <w:r w:rsidR="00A86B05" w:rsidRPr="00A86B05">
        <w:rPr>
          <w:b/>
          <w:bCs/>
          <w:color w:val="000000"/>
          <w:spacing w:val="1"/>
          <w:sz w:val="28"/>
          <w:szCs w:val="28"/>
        </w:rPr>
        <w:t>учитель - ученик</w:t>
      </w:r>
      <w:r w:rsidR="00A86B05" w:rsidRPr="00A86B05">
        <w:rPr>
          <w:color w:val="000000"/>
          <w:spacing w:val="1"/>
          <w:sz w:val="28"/>
          <w:szCs w:val="28"/>
        </w:rPr>
        <w:t>. Сотруд</w:t>
      </w:r>
      <w:r w:rsidR="00A86B05" w:rsidRPr="00A86B05">
        <w:rPr>
          <w:color w:val="000000"/>
          <w:spacing w:val="-2"/>
          <w:sz w:val="28"/>
          <w:szCs w:val="28"/>
        </w:rPr>
        <w:t xml:space="preserve">ничество </w:t>
      </w:r>
      <w:r w:rsidR="00A86B05" w:rsidRPr="00A86B05">
        <w:rPr>
          <w:color w:val="000000"/>
          <w:spacing w:val="-2"/>
          <w:sz w:val="28"/>
          <w:szCs w:val="28"/>
        </w:rPr>
        <w:lastRenderedPageBreak/>
        <w:t>обучаемых и обучающих, их взаимопонимание являет</w:t>
      </w:r>
      <w:r w:rsidR="00A86B05" w:rsidRPr="00A86B05">
        <w:rPr>
          <w:color w:val="000000"/>
          <w:spacing w:val="1"/>
          <w:sz w:val="28"/>
          <w:szCs w:val="28"/>
        </w:rPr>
        <w:t xml:space="preserve">ся  важнейшим  условием  образования.   Необходимо  создать </w:t>
      </w:r>
      <w:r w:rsidR="00A86B05" w:rsidRPr="00A86B05">
        <w:rPr>
          <w:color w:val="000000"/>
          <w:spacing w:val="-1"/>
          <w:sz w:val="28"/>
          <w:szCs w:val="28"/>
        </w:rPr>
        <w:t xml:space="preserve">обстановку   </w:t>
      </w:r>
      <w:r w:rsidR="00A86B05" w:rsidRPr="00A86B05">
        <w:rPr>
          <w:b/>
          <w:bCs/>
          <w:color w:val="000000"/>
          <w:spacing w:val="-1"/>
          <w:sz w:val="28"/>
          <w:szCs w:val="28"/>
        </w:rPr>
        <w:t>взаимодействия</w:t>
      </w:r>
      <w:r w:rsidR="00A86B05" w:rsidRPr="00A86B05">
        <w:rPr>
          <w:color w:val="000000"/>
          <w:spacing w:val="-1"/>
          <w:sz w:val="28"/>
          <w:szCs w:val="28"/>
        </w:rPr>
        <w:t xml:space="preserve">   и   взаимной   ответственности. </w:t>
      </w:r>
      <w:r w:rsidR="00A86B05" w:rsidRPr="00A86B05">
        <w:rPr>
          <w:color w:val="000000"/>
          <w:spacing w:val="5"/>
          <w:sz w:val="28"/>
          <w:szCs w:val="28"/>
        </w:rPr>
        <w:t xml:space="preserve">Только при  наличии  высокой </w:t>
      </w:r>
      <w:r w:rsidR="00A86B05" w:rsidRPr="00A86B05">
        <w:rPr>
          <w:b/>
          <w:bCs/>
          <w:color w:val="000000"/>
          <w:spacing w:val="5"/>
          <w:sz w:val="28"/>
          <w:szCs w:val="28"/>
        </w:rPr>
        <w:t>мотивации</w:t>
      </w:r>
      <w:r w:rsidR="00A86B05" w:rsidRPr="00A86B05">
        <w:rPr>
          <w:color w:val="000000"/>
          <w:spacing w:val="5"/>
          <w:sz w:val="28"/>
          <w:szCs w:val="28"/>
        </w:rPr>
        <w:t xml:space="preserve">  всех участников </w:t>
      </w:r>
      <w:r w:rsidR="00A86B05" w:rsidRPr="00A86B05">
        <w:rPr>
          <w:color w:val="000000"/>
          <w:spacing w:val="-2"/>
          <w:sz w:val="28"/>
          <w:szCs w:val="28"/>
        </w:rPr>
        <w:t xml:space="preserve"> образовательного   взаимодействия   возможен   положительный </w:t>
      </w:r>
      <w:r w:rsidR="00A86B05" w:rsidRPr="00A86B05">
        <w:rPr>
          <w:color w:val="000000"/>
          <w:spacing w:val="-3"/>
          <w:sz w:val="28"/>
          <w:szCs w:val="28"/>
        </w:rPr>
        <w:t>результат</w:t>
      </w:r>
      <w:r w:rsidR="00A86B05">
        <w:rPr>
          <w:color w:val="000000"/>
          <w:spacing w:val="-3"/>
          <w:sz w:val="28"/>
          <w:szCs w:val="28"/>
        </w:rPr>
        <w:t>.</w:t>
      </w:r>
    </w:p>
    <w:p w:rsidR="00412A62" w:rsidRDefault="00F30271" w:rsidP="00FC64CA">
      <w:pPr>
        <w:shd w:val="clear" w:color="auto" w:fill="FFFFFF"/>
        <w:spacing w:after="360" w:line="360" w:lineRule="auto"/>
        <w:ind w:firstLine="709"/>
        <w:jc w:val="both"/>
      </w:pPr>
      <w:r>
        <w:rPr>
          <w:rFonts w:eastAsia="Times New Roman"/>
          <w:b/>
          <w:sz w:val="28"/>
          <w:szCs w:val="28"/>
          <w:lang w:eastAsia="ru-RU"/>
        </w:rPr>
        <w:t xml:space="preserve">Цель нашего проекта </w:t>
      </w:r>
      <w:r>
        <w:rPr>
          <w:rFonts w:eastAsia="Times New Roman"/>
          <w:sz w:val="28"/>
          <w:szCs w:val="28"/>
          <w:lang w:eastAsia="ru-RU"/>
        </w:rPr>
        <w:t xml:space="preserve">ознакомить слушателей  </w:t>
      </w:r>
      <w:r w:rsidR="00A86B05">
        <w:rPr>
          <w:rFonts w:eastAsia="Times New Roman"/>
          <w:sz w:val="28"/>
          <w:szCs w:val="28"/>
          <w:lang w:eastAsia="ru-RU"/>
        </w:rPr>
        <w:t xml:space="preserve">с </w:t>
      </w:r>
      <w:r w:rsidR="00A86B05" w:rsidRPr="00A86B05">
        <w:rPr>
          <w:rFonts w:eastAsia="Times New Roman"/>
          <w:sz w:val="28"/>
          <w:szCs w:val="28"/>
          <w:lang w:eastAsia="ru-RU"/>
        </w:rPr>
        <w:t xml:space="preserve">некоторыми </w:t>
      </w:r>
      <w:r w:rsidR="00A86B05">
        <w:rPr>
          <w:sz w:val="28"/>
          <w:szCs w:val="28"/>
        </w:rPr>
        <w:t xml:space="preserve">способами </w:t>
      </w:r>
      <w:r w:rsidR="00A86B05" w:rsidRPr="00A86B05">
        <w:rPr>
          <w:sz w:val="28"/>
          <w:szCs w:val="28"/>
        </w:rPr>
        <w:t xml:space="preserve"> практической реализации интерактивных методов обучения иностранному языку</w:t>
      </w:r>
      <w:r w:rsidR="00A86B05">
        <w:rPr>
          <w:sz w:val="28"/>
          <w:szCs w:val="28"/>
        </w:rPr>
        <w:t>,</w:t>
      </w:r>
      <w:r w:rsidR="00412A62">
        <w:rPr>
          <w:sz w:val="28"/>
          <w:szCs w:val="28"/>
        </w:rPr>
        <w:t xml:space="preserve"> их создания, </w:t>
      </w:r>
      <w:r w:rsidR="00A86B05">
        <w:rPr>
          <w:sz w:val="28"/>
          <w:szCs w:val="28"/>
        </w:rPr>
        <w:t xml:space="preserve"> дать представление об одном из основных документов</w:t>
      </w:r>
      <w:r w:rsidR="00412A62">
        <w:rPr>
          <w:sz w:val="28"/>
          <w:szCs w:val="28"/>
        </w:rPr>
        <w:t xml:space="preserve"> проекта</w:t>
      </w:r>
      <w:r w:rsidR="00A86B05">
        <w:rPr>
          <w:sz w:val="28"/>
          <w:szCs w:val="28"/>
        </w:rPr>
        <w:t xml:space="preserve"> Педагогического стандарта педагога, в котором </w:t>
      </w:r>
      <w:r w:rsidR="00A86B05" w:rsidRPr="00A86B05">
        <w:rPr>
          <w:sz w:val="28"/>
          <w:szCs w:val="28"/>
        </w:rPr>
        <w:t xml:space="preserve">подробно описывается </w:t>
      </w:r>
      <w:r w:rsidR="00A86B05">
        <w:rPr>
          <w:sz w:val="28"/>
          <w:szCs w:val="28"/>
        </w:rPr>
        <w:t xml:space="preserve">его </w:t>
      </w:r>
      <w:r w:rsidR="00A86B05" w:rsidRPr="00A86B05">
        <w:rPr>
          <w:sz w:val="28"/>
          <w:szCs w:val="28"/>
        </w:rPr>
        <w:t>проф</w:t>
      </w:r>
      <w:r w:rsidR="00A86B05">
        <w:rPr>
          <w:sz w:val="28"/>
          <w:szCs w:val="28"/>
        </w:rPr>
        <w:t>ессиональная ИКТ-компетентность.</w:t>
      </w:r>
      <w:r w:rsidR="00412A62" w:rsidRPr="00412A62">
        <w:t xml:space="preserve"> </w:t>
      </w:r>
    </w:p>
    <w:p w:rsidR="00F30271" w:rsidRPr="00412A62" w:rsidRDefault="00F30271" w:rsidP="00FC64CA">
      <w:pPr>
        <w:shd w:val="clear" w:color="auto" w:fill="FFFFFF"/>
        <w:spacing w:after="360" w:line="360" w:lineRule="auto"/>
        <w:ind w:firstLine="709"/>
        <w:jc w:val="both"/>
        <w:rPr>
          <w:rFonts w:eastAsia="Times New Roman"/>
          <w:b/>
          <w:sz w:val="28"/>
          <w:szCs w:val="28"/>
          <w:lang w:eastAsia="ru-RU"/>
        </w:rPr>
      </w:pPr>
      <w:r w:rsidRPr="00412A62">
        <w:rPr>
          <w:rFonts w:eastAsia="Times New Roman"/>
          <w:b/>
          <w:sz w:val="28"/>
          <w:szCs w:val="28"/>
          <w:lang w:eastAsia="ru-RU"/>
        </w:rPr>
        <w:t xml:space="preserve">Задачи:                                                    </w:t>
      </w:r>
    </w:p>
    <w:p w:rsidR="00412A62" w:rsidRPr="00412A62" w:rsidRDefault="00412A62" w:rsidP="00FC64CA">
      <w:pPr>
        <w:pStyle w:val="a7"/>
        <w:jc w:val="both"/>
        <w:rPr>
          <w:sz w:val="28"/>
          <w:szCs w:val="28"/>
        </w:rPr>
      </w:pPr>
      <w:r w:rsidRPr="00412A62">
        <w:rPr>
          <w:rFonts w:hAnsi="Symbol"/>
          <w:sz w:val="28"/>
          <w:szCs w:val="28"/>
        </w:rPr>
        <w:t></w:t>
      </w:r>
      <w:r w:rsidRPr="00412A62">
        <w:rPr>
          <w:sz w:val="28"/>
          <w:szCs w:val="28"/>
        </w:rPr>
        <w:t xml:space="preserve">  Обосновать необ</w:t>
      </w:r>
      <w:r>
        <w:rPr>
          <w:sz w:val="28"/>
          <w:szCs w:val="28"/>
        </w:rPr>
        <w:t>ходимость создания авторских ЦОР</w:t>
      </w:r>
      <w:r w:rsidRPr="00412A62">
        <w:rPr>
          <w:sz w:val="28"/>
          <w:szCs w:val="28"/>
        </w:rPr>
        <w:t>.</w:t>
      </w:r>
    </w:p>
    <w:p w:rsidR="00412A62" w:rsidRPr="00412A62" w:rsidRDefault="00412A62" w:rsidP="00FC64CA">
      <w:pPr>
        <w:pStyle w:val="a7"/>
        <w:jc w:val="both"/>
        <w:rPr>
          <w:sz w:val="28"/>
          <w:szCs w:val="28"/>
        </w:rPr>
      </w:pPr>
      <w:r w:rsidRPr="00412A62">
        <w:rPr>
          <w:rFonts w:hAnsi="Symbol"/>
          <w:sz w:val="28"/>
          <w:szCs w:val="28"/>
        </w:rPr>
        <w:t></w:t>
      </w:r>
      <w:r w:rsidRPr="00412A62">
        <w:rPr>
          <w:sz w:val="28"/>
          <w:szCs w:val="28"/>
        </w:rPr>
        <w:t xml:space="preserve">  Рассмотреть средства создания ЦОР.</w:t>
      </w:r>
    </w:p>
    <w:p w:rsidR="00412A62" w:rsidRPr="00412A62" w:rsidRDefault="00412A62" w:rsidP="00FC64CA">
      <w:pPr>
        <w:pStyle w:val="a7"/>
        <w:jc w:val="both"/>
        <w:rPr>
          <w:sz w:val="28"/>
          <w:szCs w:val="28"/>
        </w:rPr>
      </w:pPr>
      <w:r w:rsidRPr="00412A62">
        <w:rPr>
          <w:rFonts w:hAnsi="Symbol"/>
          <w:sz w:val="28"/>
          <w:szCs w:val="28"/>
        </w:rPr>
        <w:t></w:t>
      </w:r>
      <w:r w:rsidRPr="00412A62">
        <w:rPr>
          <w:sz w:val="28"/>
          <w:szCs w:val="28"/>
        </w:rPr>
        <w:t xml:space="preserve">  Описать технологию создания некоторых ЦОР.</w:t>
      </w:r>
    </w:p>
    <w:p w:rsidR="00412A62" w:rsidRPr="00412A62" w:rsidRDefault="00412A62" w:rsidP="00FC64CA">
      <w:pPr>
        <w:pStyle w:val="a7"/>
        <w:jc w:val="both"/>
        <w:rPr>
          <w:sz w:val="28"/>
          <w:szCs w:val="28"/>
        </w:rPr>
      </w:pPr>
    </w:p>
    <w:p w:rsidR="00F30271" w:rsidRPr="008A3BDE" w:rsidRDefault="008A3BDE" w:rsidP="00FC64CA">
      <w:pPr>
        <w:spacing w:line="360" w:lineRule="auto"/>
        <w:jc w:val="both"/>
        <w:rPr>
          <w:sz w:val="28"/>
          <w:szCs w:val="28"/>
        </w:rPr>
      </w:pPr>
      <w:r w:rsidRPr="008A3BDE">
        <w:rPr>
          <w:rStyle w:val="a6"/>
          <w:iCs/>
          <w:sz w:val="28"/>
          <w:szCs w:val="28"/>
        </w:rPr>
        <w:t>Практическая значимость</w:t>
      </w:r>
      <w:r>
        <w:rPr>
          <w:sz w:val="28"/>
          <w:szCs w:val="28"/>
        </w:rPr>
        <w:t xml:space="preserve"> проекта</w:t>
      </w:r>
      <w:r w:rsidRPr="008A3BDE">
        <w:rPr>
          <w:sz w:val="28"/>
          <w:szCs w:val="28"/>
        </w:rPr>
        <w:t xml:space="preserve"> определяется наличием в нем анализа те</w:t>
      </w:r>
      <w:r>
        <w:rPr>
          <w:sz w:val="28"/>
          <w:szCs w:val="28"/>
        </w:rPr>
        <w:t>хнологий создания некоторых ЦОР.</w:t>
      </w:r>
    </w:p>
    <w:p w:rsidR="00F30271" w:rsidRPr="008A3BDE" w:rsidRDefault="00F30271" w:rsidP="00FC64CA">
      <w:pPr>
        <w:spacing w:line="360" w:lineRule="auto"/>
        <w:jc w:val="both"/>
        <w:rPr>
          <w:sz w:val="28"/>
          <w:szCs w:val="28"/>
        </w:rPr>
      </w:pPr>
    </w:p>
    <w:p w:rsidR="00F30271" w:rsidRPr="008A3BDE" w:rsidRDefault="00F30271" w:rsidP="00FC64CA">
      <w:pPr>
        <w:spacing w:line="360" w:lineRule="auto"/>
        <w:jc w:val="both"/>
        <w:rPr>
          <w:sz w:val="28"/>
          <w:szCs w:val="28"/>
        </w:rPr>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4D2717" w:rsidRDefault="0043203C" w:rsidP="00FC64CA">
      <w:pPr>
        <w:spacing w:line="360" w:lineRule="auto"/>
        <w:jc w:val="both"/>
      </w:pPr>
      <w:r w:rsidRPr="0043203C">
        <w:t xml:space="preserve"> </w:t>
      </w:r>
    </w:p>
    <w:p w:rsidR="004D2717" w:rsidRPr="004D2717" w:rsidRDefault="004D2717" w:rsidP="004D2717">
      <w:pPr>
        <w:spacing w:line="360" w:lineRule="auto"/>
        <w:rPr>
          <w:b/>
          <w:sz w:val="28"/>
          <w:szCs w:val="28"/>
        </w:rPr>
      </w:pPr>
      <w:r>
        <w:rPr>
          <w:b/>
          <w:sz w:val="28"/>
          <w:szCs w:val="28"/>
        </w:rPr>
        <w:t>1.</w:t>
      </w:r>
      <w:r w:rsidRPr="004D2717">
        <w:rPr>
          <w:b/>
          <w:sz w:val="28"/>
          <w:szCs w:val="28"/>
        </w:rPr>
        <w:t xml:space="preserve">Информационная и </w:t>
      </w:r>
      <w:proofErr w:type="spellStart"/>
      <w:r w:rsidRPr="004D2717">
        <w:rPr>
          <w:b/>
          <w:sz w:val="28"/>
          <w:szCs w:val="28"/>
        </w:rPr>
        <w:t>медийная</w:t>
      </w:r>
      <w:proofErr w:type="spellEnd"/>
      <w:r w:rsidRPr="004D2717">
        <w:rPr>
          <w:b/>
          <w:sz w:val="28"/>
          <w:szCs w:val="28"/>
        </w:rPr>
        <w:t xml:space="preserve"> грамотность педагога как составляющая</w:t>
      </w:r>
    </w:p>
    <w:p w:rsidR="004D2717" w:rsidRDefault="004D2717" w:rsidP="004D2717">
      <w:pPr>
        <w:spacing w:line="360" w:lineRule="auto"/>
        <w:jc w:val="both"/>
        <w:rPr>
          <w:b/>
          <w:sz w:val="28"/>
          <w:szCs w:val="28"/>
        </w:rPr>
      </w:pPr>
      <w:r w:rsidRPr="004D2717">
        <w:rPr>
          <w:b/>
          <w:sz w:val="28"/>
          <w:szCs w:val="28"/>
        </w:rPr>
        <w:t xml:space="preserve"> его профессионального развития.</w:t>
      </w:r>
      <w:r w:rsidRPr="004D2717">
        <w:rPr>
          <w:b/>
          <w:sz w:val="28"/>
          <w:szCs w:val="28"/>
        </w:rPr>
        <w:tab/>
      </w:r>
    </w:p>
    <w:p w:rsidR="004D2717" w:rsidRPr="004D2717" w:rsidRDefault="004D2717" w:rsidP="004D2717">
      <w:pPr>
        <w:spacing w:line="360" w:lineRule="auto"/>
        <w:jc w:val="both"/>
        <w:rPr>
          <w:rFonts w:eastAsiaTheme="minorHAnsi"/>
          <w:b/>
          <w:sz w:val="28"/>
          <w:szCs w:val="28"/>
          <w:lang w:eastAsia="en-US"/>
        </w:rPr>
      </w:pPr>
      <w:r>
        <w:rPr>
          <w:b/>
          <w:sz w:val="28"/>
          <w:szCs w:val="28"/>
        </w:rPr>
        <w:t>Информационная грамотность</w:t>
      </w:r>
    </w:p>
    <w:p w:rsidR="00D852F9" w:rsidRPr="00B53361" w:rsidRDefault="00D852F9" w:rsidP="00FC64CA">
      <w:pPr>
        <w:spacing w:line="360" w:lineRule="auto"/>
        <w:jc w:val="both"/>
        <w:rPr>
          <w:rFonts w:eastAsiaTheme="minorHAnsi"/>
          <w:sz w:val="28"/>
          <w:szCs w:val="28"/>
          <w:lang w:eastAsia="en-US"/>
        </w:rPr>
      </w:pPr>
      <w:r w:rsidRPr="00D852F9">
        <w:rPr>
          <w:rFonts w:eastAsiaTheme="minorHAnsi"/>
          <w:b/>
          <w:sz w:val="28"/>
          <w:szCs w:val="28"/>
          <w:lang w:eastAsia="en-US"/>
        </w:rPr>
        <w:t>Профессиональный стандарт педагога</w:t>
      </w:r>
      <w:r w:rsidR="008B6E2C">
        <w:rPr>
          <w:rFonts w:eastAsiaTheme="minorHAnsi"/>
          <w:sz w:val="28"/>
          <w:szCs w:val="28"/>
          <w:lang w:eastAsia="en-US"/>
        </w:rPr>
        <w:t xml:space="preserve"> </w:t>
      </w:r>
      <w:r w:rsidR="00EE3F84" w:rsidRPr="00EE3F84">
        <w:rPr>
          <w:rFonts w:eastAsiaTheme="minorHAnsi"/>
          <w:sz w:val="28"/>
          <w:szCs w:val="28"/>
          <w:lang w:eastAsia="en-US"/>
        </w:rPr>
        <w:t>[1]</w:t>
      </w:r>
      <w:r w:rsidRPr="00D852F9">
        <w:rPr>
          <w:rFonts w:eastAsiaTheme="minorHAnsi"/>
          <w:sz w:val="28"/>
          <w:szCs w:val="28"/>
          <w:lang w:eastAsia="en-US"/>
        </w:rPr>
        <w:t xml:space="preserve"> призван стать инструментом повышения качества образования и выхода отечественного образования на международный уровень.  Стандарт должен стать объективным измерителем квалификации педагога, а сам педагог позиционируется как «ключевая фигура реформирования образования». Одним из основных документов стандарта является Приложение № 1 «Расширенный, ориентированный на перспективу перечень </w:t>
      </w:r>
      <w:proofErr w:type="gramStart"/>
      <w:r w:rsidRPr="00D852F9">
        <w:rPr>
          <w:rFonts w:eastAsiaTheme="minorHAnsi"/>
          <w:sz w:val="28"/>
          <w:szCs w:val="28"/>
          <w:lang w:eastAsia="en-US"/>
        </w:rPr>
        <w:t>ИКТ-компетенций</w:t>
      </w:r>
      <w:proofErr w:type="gramEnd"/>
      <w:r w:rsidRPr="00D852F9">
        <w:rPr>
          <w:rFonts w:eastAsiaTheme="minorHAnsi"/>
          <w:sz w:val="28"/>
          <w:szCs w:val="28"/>
          <w:lang w:eastAsia="en-US"/>
        </w:rPr>
        <w:t xml:space="preserve"> педагога, которые могут рассматриваться в качестве критериев оценки его деятельности при создании необходимых и достаточных условий». В данном приложении подробно описывается </w:t>
      </w:r>
      <w:proofErr w:type="gramStart"/>
      <w:r w:rsidRPr="00D852F9">
        <w:rPr>
          <w:rFonts w:eastAsiaTheme="minorHAnsi"/>
          <w:sz w:val="28"/>
          <w:szCs w:val="28"/>
          <w:lang w:eastAsia="en-US"/>
        </w:rPr>
        <w:t>профессиональная</w:t>
      </w:r>
      <w:proofErr w:type="gramEnd"/>
      <w:r w:rsidRPr="00D852F9">
        <w:rPr>
          <w:rFonts w:eastAsiaTheme="minorHAnsi"/>
          <w:sz w:val="28"/>
          <w:szCs w:val="28"/>
          <w:lang w:eastAsia="en-US"/>
        </w:rPr>
        <w:t xml:space="preserve"> ИКТ-компетентность. </w:t>
      </w:r>
      <w:proofErr w:type="gramStart"/>
      <w:r w:rsidRPr="00D852F9">
        <w:rPr>
          <w:rFonts w:eastAsiaTheme="minorHAnsi"/>
          <w:sz w:val="28"/>
          <w:szCs w:val="28"/>
          <w:lang w:eastAsia="en-US"/>
        </w:rPr>
        <w:t>Профессиональная</w:t>
      </w:r>
      <w:proofErr w:type="gramEnd"/>
      <w:r w:rsidRPr="00D852F9">
        <w:rPr>
          <w:rFonts w:eastAsiaTheme="minorHAnsi"/>
          <w:sz w:val="28"/>
          <w:szCs w:val="28"/>
          <w:lang w:eastAsia="en-US"/>
        </w:rPr>
        <w:t xml:space="preserve"> ИКТ-компетентность –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 где нужно, и тогда, когда нужно.</w:t>
      </w:r>
    </w:p>
    <w:p w:rsidR="008C631B" w:rsidRDefault="008A6FEB" w:rsidP="00FC64CA">
      <w:pPr>
        <w:spacing w:line="360" w:lineRule="auto"/>
        <w:jc w:val="both"/>
        <w:rPr>
          <w:rFonts w:asciiTheme="minorHAnsi" w:eastAsiaTheme="minorHAnsi" w:hAnsiTheme="minorHAnsi" w:cstheme="minorBidi"/>
          <w:sz w:val="22"/>
          <w:szCs w:val="22"/>
          <w:lang w:eastAsia="en-US"/>
        </w:rPr>
      </w:pPr>
      <w:r w:rsidRPr="008A6FEB">
        <w:rPr>
          <w:rFonts w:eastAsiaTheme="minorHAnsi"/>
          <w:sz w:val="28"/>
          <w:szCs w:val="28"/>
          <w:lang w:eastAsia="en-US"/>
        </w:rPr>
        <w:t xml:space="preserve">В профессиональную педагогическую ИКТ-компетентность входят: </w:t>
      </w:r>
      <w:proofErr w:type="gramStart"/>
      <w:r>
        <w:rPr>
          <w:rFonts w:eastAsiaTheme="minorHAnsi"/>
          <w:sz w:val="28"/>
          <w:szCs w:val="28"/>
          <w:lang w:val="en-US" w:eastAsia="en-US"/>
        </w:rPr>
        <w:t>o</w:t>
      </w:r>
      <w:proofErr w:type="spellStart"/>
      <w:proofErr w:type="gramEnd"/>
      <w:r w:rsidRPr="008A6FEB">
        <w:rPr>
          <w:rFonts w:eastAsiaTheme="minorHAnsi"/>
          <w:sz w:val="28"/>
          <w:szCs w:val="28"/>
          <w:lang w:eastAsia="en-US"/>
        </w:rPr>
        <w:t>бщеполь</w:t>
      </w:r>
      <w:r>
        <w:rPr>
          <w:rFonts w:eastAsiaTheme="minorHAnsi"/>
          <w:sz w:val="28"/>
          <w:szCs w:val="28"/>
          <w:lang w:eastAsia="en-US"/>
        </w:rPr>
        <w:t>зовательская</w:t>
      </w:r>
      <w:proofErr w:type="spellEnd"/>
      <w:r>
        <w:rPr>
          <w:rFonts w:eastAsiaTheme="minorHAnsi"/>
          <w:sz w:val="28"/>
          <w:szCs w:val="28"/>
          <w:lang w:eastAsia="en-US"/>
        </w:rPr>
        <w:t xml:space="preserve"> ИКТ-компетентность;</w:t>
      </w:r>
      <w:r w:rsidRPr="008A6FEB">
        <w:rPr>
          <w:rFonts w:eastAsiaTheme="minorHAnsi"/>
          <w:sz w:val="28"/>
          <w:szCs w:val="28"/>
          <w:lang w:eastAsia="en-US"/>
        </w:rPr>
        <w:t xml:space="preserve"> </w:t>
      </w:r>
      <w:r>
        <w:rPr>
          <w:rFonts w:eastAsiaTheme="minorHAnsi"/>
          <w:sz w:val="28"/>
          <w:szCs w:val="28"/>
          <w:lang w:eastAsia="en-US"/>
        </w:rPr>
        <w:t>о</w:t>
      </w:r>
      <w:r w:rsidRPr="008A6FEB">
        <w:rPr>
          <w:rFonts w:eastAsiaTheme="minorHAnsi"/>
          <w:sz w:val="28"/>
          <w:szCs w:val="28"/>
          <w:lang w:eastAsia="en-US"/>
        </w:rPr>
        <w:t>бщепе</w:t>
      </w:r>
      <w:r>
        <w:rPr>
          <w:rFonts w:eastAsiaTheme="minorHAnsi"/>
          <w:sz w:val="28"/>
          <w:szCs w:val="28"/>
          <w:lang w:eastAsia="en-US"/>
        </w:rPr>
        <w:t>дагогическая ИКТ-компетентность;  п</w:t>
      </w:r>
      <w:r w:rsidRPr="008A6FEB">
        <w:rPr>
          <w:rFonts w:eastAsiaTheme="minorHAnsi"/>
          <w:sz w:val="28"/>
          <w:szCs w:val="28"/>
          <w:lang w:eastAsia="en-US"/>
        </w:rPr>
        <w:t>редметно-педагогическая ИКТ-компетентность (отражающая профессиональную ИКТ-компетентность соответствующей области человеческой деятельности).</w:t>
      </w:r>
      <w:r>
        <w:rPr>
          <w:rFonts w:eastAsiaTheme="minorHAnsi"/>
          <w:sz w:val="28"/>
          <w:szCs w:val="28"/>
          <w:lang w:eastAsia="en-US"/>
        </w:rPr>
        <w:t xml:space="preserve"> </w:t>
      </w:r>
      <w:r w:rsidRPr="008A6FEB">
        <w:rPr>
          <w:rFonts w:eastAsiaTheme="minorHAnsi"/>
          <w:sz w:val="28"/>
          <w:szCs w:val="28"/>
          <w:lang w:eastAsia="en-US"/>
        </w:rPr>
        <w:t xml:space="preserve">В каждый из компонентов входит ИКТ-квалификация, </w:t>
      </w:r>
      <w:proofErr w:type="gramStart"/>
      <w:r w:rsidRPr="008A6FEB">
        <w:rPr>
          <w:rFonts w:eastAsiaTheme="minorHAnsi"/>
          <w:sz w:val="28"/>
          <w:szCs w:val="28"/>
          <w:lang w:eastAsia="en-US"/>
        </w:rPr>
        <w:t>состоящая</w:t>
      </w:r>
      <w:proofErr w:type="gramEnd"/>
      <w:r w:rsidRPr="008A6FEB">
        <w:rPr>
          <w:rFonts w:eastAsiaTheme="minorHAnsi"/>
          <w:sz w:val="28"/>
          <w:szCs w:val="28"/>
          <w:lang w:eastAsia="en-US"/>
        </w:rPr>
        <w:t xml:space="preserve"> в соответствующем умении применять ресурсы ИКТ.</w:t>
      </w:r>
      <w:r w:rsidR="008C631B" w:rsidRPr="008C631B">
        <w:rPr>
          <w:rFonts w:asciiTheme="minorHAnsi" w:eastAsiaTheme="minorHAnsi" w:hAnsiTheme="minorHAnsi" w:cstheme="minorBidi"/>
          <w:sz w:val="22"/>
          <w:szCs w:val="22"/>
          <w:lang w:eastAsia="en-US"/>
        </w:rPr>
        <w:t xml:space="preserve"> </w:t>
      </w:r>
    </w:p>
    <w:p w:rsidR="006A3545" w:rsidRPr="006A3545" w:rsidRDefault="00243897" w:rsidP="00FC64CA">
      <w:pPr>
        <w:spacing w:line="360" w:lineRule="auto"/>
        <w:jc w:val="both"/>
        <w:rPr>
          <w:b/>
          <w:sz w:val="28"/>
          <w:szCs w:val="28"/>
        </w:rPr>
      </w:pPr>
      <w:r>
        <w:rPr>
          <w:b/>
          <w:sz w:val="28"/>
          <w:szCs w:val="28"/>
        </w:rPr>
        <w:t>1</w:t>
      </w:r>
      <w:r w:rsidR="006A3545" w:rsidRPr="006A3545">
        <w:rPr>
          <w:b/>
          <w:sz w:val="28"/>
          <w:szCs w:val="28"/>
        </w:rPr>
        <w:t>.1.Информационная грамотность</w:t>
      </w:r>
    </w:p>
    <w:p w:rsidR="008C631B" w:rsidRPr="008C631B" w:rsidRDefault="008C631B" w:rsidP="00FC64CA">
      <w:pPr>
        <w:spacing w:line="360" w:lineRule="auto"/>
        <w:ind w:firstLine="708"/>
        <w:jc w:val="both"/>
        <w:rPr>
          <w:rFonts w:eastAsiaTheme="minorHAnsi"/>
          <w:sz w:val="28"/>
          <w:szCs w:val="28"/>
          <w:lang w:eastAsia="en-US"/>
        </w:rPr>
      </w:pPr>
      <w:r w:rsidRPr="008C631B">
        <w:rPr>
          <w:rFonts w:eastAsiaTheme="minorHAnsi"/>
          <w:sz w:val="28"/>
          <w:szCs w:val="28"/>
          <w:lang w:eastAsia="en-US"/>
        </w:rPr>
        <w:lastRenderedPageBreak/>
        <w:t xml:space="preserve">Начинается стандарт замечательными словами К.Д. Ушинского </w:t>
      </w:r>
      <w:r w:rsidR="0018175D" w:rsidRPr="0018175D">
        <w:rPr>
          <w:rFonts w:eastAsiaTheme="minorHAnsi"/>
          <w:sz w:val="28"/>
          <w:szCs w:val="28"/>
          <w:lang w:eastAsia="en-US"/>
        </w:rPr>
        <w:t>[</w:t>
      </w:r>
      <w:r w:rsidR="00C57E4C" w:rsidRPr="00C57E4C">
        <w:rPr>
          <w:rFonts w:eastAsiaTheme="minorHAnsi"/>
          <w:sz w:val="28"/>
          <w:szCs w:val="28"/>
          <w:lang w:eastAsia="en-US"/>
        </w:rPr>
        <w:t>2</w:t>
      </w:r>
      <w:r w:rsidR="0018175D" w:rsidRPr="0018175D">
        <w:rPr>
          <w:rFonts w:eastAsiaTheme="minorHAnsi"/>
          <w:sz w:val="28"/>
          <w:szCs w:val="28"/>
          <w:lang w:eastAsia="en-US"/>
        </w:rPr>
        <w:t>]</w:t>
      </w:r>
      <w:r w:rsidRPr="008C631B">
        <w:rPr>
          <w:rFonts w:eastAsiaTheme="minorHAnsi"/>
          <w:sz w:val="28"/>
          <w:szCs w:val="28"/>
          <w:lang w:eastAsia="en-US"/>
        </w:rPr>
        <w:t>«В деле обучения и воспитания, во всем школьном деле ничего нельзя улучшить, минуя голову учителя». Эти слова великого педагога проходят лейтмотивом через все параграфы стандарта. Стандартом определено главное профессиональное качество, которое педагог должен постоянно демонстрировать своим ученикам, это умение учиться.</w:t>
      </w:r>
    </w:p>
    <w:p w:rsidR="00830229" w:rsidRPr="00830229" w:rsidRDefault="00830229" w:rsidP="00FC64CA">
      <w:pPr>
        <w:spacing w:line="360" w:lineRule="auto"/>
        <w:jc w:val="both"/>
        <w:rPr>
          <w:rFonts w:eastAsiaTheme="minorHAnsi"/>
          <w:sz w:val="28"/>
          <w:szCs w:val="28"/>
          <w:lang w:eastAsia="en-US"/>
        </w:rPr>
      </w:pPr>
      <w:r w:rsidRPr="00830229">
        <w:rPr>
          <w:rFonts w:eastAsiaTheme="minorHAnsi"/>
          <w:sz w:val="28"/>
          <w:szCs w:val="28"/>
          <w:lang w:eastAsia="en-US"/>
        </w:rPr>
        <w:t>Информационно грамотные люди обладают следующими базовыми навыками: критическое мышление,</w:t>
      </w:r>
      <w:r>
        <w:rPr>
          <w:rFonts w:eastAsiaTheme="minorHAnsi"/>
          <w:sz w:val="28"/>
          <w:szCs w:val="28"/>
          <w:lang w:eastAsia="en-US"/>
        </w:rPr>
        <w:t xml:space="preserve"> </w:t>
      </w:r>
      <w:r w:rsidRPr="00830229">
        <w:rPr>
          <w:rFonts w:eastAsiaTheme="minorHAnsi"/>
          <w:sz w:val="28"/>
          <w:szCs w:val="28"/>
          <w:lang w:eastAsia="en-US"/>
        </w:rPr>
        <w:t>умение анализировать информацию и использовать ее для самовыражения,</w:t>
      </w:r>
      <w:r>
        <w:rPr>
          <w:rFonts w:eastAsiaTheme="minorHAnsi"/>
          <w:sz w:val="28"/>
          <w:szCs w:val="28"/>
          <w:lang w:eastAsia="en-US"/>
        </w:rPr>
        <w:t xml:space="preserve"> </w:t>
      </w:r>
      <w:r w:rsidRPr="00830229">
        <w:rPr>
          <w:rFonts w:eastAsiaTheme="minorHAnsi"/>
          <w:sz w:val="28"/>
          <w:szCs w:val="28"/>
          <w:lang w:eastAsia="en-US"/>
        </w:rPr>
        <w:t xml:space="preserve">способность к независимому </w:t>
      </w:r>
      <w:r>
        <w:rPr>
          <w:rFonts w:eastAsiaTheme="minorHAnsi"/>
          <w:sz w:val="28"/>
          <w:szCs w:val="28"/>
          <w:lang w:eastAsia="en-US"/>
        </w:rPr>
        <w:t xml:space="preserve">обучению и созданию информации, </w:t>
      </w:r>
      <w:r w:rsidRPr="00830229">
        <w:rPr>
          <w:rFonts w:eastAsiaTheme="minorHAnsi"/>
          <w:sz w:val="28"/>
          <w:szCs w:val="28"/>
          <w:lang w:eastAsia="en-US"/>
        </w:rPr>
        <w:t xml:space="preserve"> готовность быть информированн</w:t>
      </w:r>
      <w:r>
        <w:rPr>
          <w:rFonts w:eastAsiaTheme="minorHAnsi"/>
          <w:sz w:val="28"/>
          <w:szCs w:val="28"/>
          <w:lang w:eastAsia="en-US"/>
        </w:rPr>
        <w:t xml:space="preserve">ым гражданином и профессионалом.  </w:t>
      </w:r>
      <w:r w:rsidRPr="00830229">
        <w:rPr>
          <w:rFonts w:eastAsiaTheme="minorHAnsi"/>
          <w:sz w:val="28"/>
          <w:szCs w:val="28"/>
          <w:lang w:eastAsia="en-US"/>
        </w:rPr>
        <w:t>Информационно грамотные люди знают, как собирать, использовать, организовывать, синтезировать и создавать информацию и данные в соответствии с этическими стандартами. Эти компетенции применимы в любом учебном контексте, в том числе в образовательной или профессиональной среде или для саморазвития.</w:t>
      </w:r>
    </w:p>
    <w:p w:rsidR="00C6672D" w:rsidRPr="00C6672D" w:rsidRDefault="00C6672D" w:rsidP="00FC64CA">
      <w:pPr>
        <w:spacing w:after="200" w:line="360" w:lineRule="auto"/>
        <w:jc w:val="both"/>
        <w:rPr>
          <w:rFonts w:eastAsiaTheme="minorHAnsi"/>
          <w:sz w:val="28"/>
          <w:szCs w:val="28"/>
          <w:lang w:eastAsia="en-US"/>
        </w:rPr>
      </w:pPr>
      <w:r w:rsidRPr="00C6672D">
        <w:rPr>
          <w:rFonts w:eastAsiaTheme="minorHAnsi"/>
          <w:sz w:val="28"/>
          <w:szCs w:val="28"/>
          <w:lang w:eastAsia="en-US"/>
        </w:rPr>
        <w:t>Информационная грамотность включает следующие навыки:</w:t>
      </w:r>
    </w:p>
    <w:p w:rsidR="00C6672D" w:rsidRPr="00C6672D" w:rsidRDefault="00C6672D" w:rsidP="00FC64CA">
      <w:pPr>
        <w:spacing w:after="200" w:line="360" w:lineRule="auto"/>
        <w:jc w:val="both"/>
        <w:rPr>
          <w:rFonts w:eastAsiaTheme="minorHAnsi"/>
          <w:sz w:val="28"/>
          <w:szCs w:val="28"/>
          <w:lang w:eastAsia="en-US"/>
        </w:rPr>
      </w:pPr>
      <w:r w:rsidRPr="00C6672D">
        <w:rPr>
          <w:rFonts w:eastAsiaTheme="minorHAnsi"/>
          <w:sz w:val="28"/>
          <w:szCs w:val="28"/>
          <w:lang w:eastAsia="en-US"/>
        </w:rPr>
        <w:t>• Выявление/осознание информационных потребностей: Что я хочу найти? Какую проблему я пытаюсь решить?</w:t>
      </w:r>
    </w:p>
    <w:p w:rsidR="00C6672D" w:rsidRPr="00C6672D" w:rsidRDefault="00C6672D" w:rsidP="00FC64CA">
      <w:pPr>
        <w:spacing w:after="200" w:line="360" w:lineRule="auto"/>
        <w:jc w:val="both"/>
        <w:rPr>
          <w:rFonts w:eastAsiaTheme="minorHAnsi"/>
          <w:sz w:val="28"/>
          <w:szCs w:val="28"/>
          <w:lang w:eastAsia="en-US"/>
        </w:rPr>
      </w:pPr>
      <w:r w:rsidRPr="00C6672D">
        <w:rPr>
          <w:rFonts w:eastAsiaTheme="minorHAnsi"/>
          <w:sz w:val="28"/>
          <w:szCs w:val="28"/>
          <w:lang w:eastAsia="en-US"/>
        </w:rPr>
        <w:t>• Выявление источников информации: Что использовать: Интернет, книги или телевидение? Использовать первичные, вторичные или третичные источники?</w:t>
      </w:r>
    </w:p>
    <w:p w:rsidR="00C6672D" w:rsidRPr="00C6672D" w:rsidRDefault="00C6672D" w:rsidP="00FC64CA">
      <w:pPr>
        <w:spacing w:after="200" w:line="360" w:lineRule="auto"/>
        <w:jc w:val="both"/>
        <w:rPr>
          <w:rFonts w:eastAsiaTheme="minorHAnsi"/>
          <w:sz w:val="28"/>
          <w:szCs w:val="28"/>
          <w:lang w:eastAsia="en-US"/>
        </w:rPr>
      </w:pPr>
      <w:r w:rsidRPr="00C6672D">
        <w:rPr>
          <w:rFonts w:eastAsiaTheme="minorHAnsi"/>
          <w:sz w:val="28"/>
          <w:szCs w:val="28"/>
          <w:lang w:eastAsia="en-US"/>
        </w:rPr>
        <w:t>• Определение местоположения или поиск информации: Где следует искать информацию? К кому обратиться за помощью?</w:t>
      </w:r>
    </w:p>
    <w:p w:rsidR="00C6672D" w:rsidRPr="00C6672D" w:rsidRDefault="00C6672D" w:rsidP="00FC64CA">
      <w:pPr>
        <w:spacing w:after="200" w:line="360" w:lineRule="auto"/>
        <w:jc w:val="both"/>
        <w:rPr>
          <w:rFonts w:eastAsiaTheme="minorHAnsi"/>
          <w:sz w:val="28"/>
          <w:szCs w:val="28"/>
          <w:lang w:eastAsia="en-US"/>
        </w:rPr>
      </w:pPr>
      <w:r w:rsidRPr="00C6672D">
        <w:rPr>
          <w:rFonts w:eastAsiaTheme="minorHAnsi"/>
          <w:sz w:val="28"/>
          <w:szCs w:val="28"/>
          <w:lang w:eastAsia="en-US"/>
        </w:rPr>
        <w:t>• Анализ и оценка качества информации: Как узнать, насколько надежна данная информация?</w:t>
      </w:r>
    </w:p>
    <w:p w:rsidR="00C6672D" w:rsidRDefault="00C6672D" w:rsidP="00FC64CA">
      <w:pPr>
        <w:spacing w:after="200" w:line="360" w:lineRule="auto"/>
        <w:jc w:val="both"/>
        <w:rPr>
          <w:rFonts w:eastAsiaTheme="minorHAnsi"/>
          <w:sz w:val="28"/>
          <w:szCs w:val="28"/>
          <w:lang w:eastAsia="en-US"/>
        </w:rPr>
      </w:pPr>
      <w:r w:rsidRPr="00C6672D">
        <w:rPr>
          <w:rFonts w:eastAsiaTheme="minorHAnsi"/>
          <w:sz w:val="28"/>
          <w:szCs w:val="28"/>
          <w:lang w:eastAsia="en-US"/>
        </w:rPr>
        <w:t>• Организация, хранение или архивирование информации: Как эффективно организовать информацию, полученную из многочисленных источников?</w:t>
      </w:r>
    </w:p>
    <w:p w:rsidR="00D16D0A" w:rsidRDefault="00D16D0A" w:rsidP="00FC64CA">
      <w:pPr>
        <w:spacing w:after="200" w:line="360" w:lineRule="auto"/>
        <w:jc w:val="both"/>
        <w:rPr>
          <w:rFonts w:eastAsiaTheme="minorHAnsi"/>
          <w:sz w:val="28"/>
          <w:szCs w:val="28"/>
          <w:lang w:eastAsia="en-US"/>
        </w:rPr>
      </w:pPr>
      <w:r w:rsidRPr="00D16D0A">
        <w:rPr>
          <w:rFonts w:eastAsiaTheme="minorHAnsi"/>
          <w:sz w:val="28"/>
          <w:szCs w:val="28"/>
          <w:lang w:eastAsia="en-US"/>
        </w:rPr>
        <w:lastRenderedPageBreak/>
        <w:t xml:space="preserve">Информационно грамотный человек также знает, когда следует прекратить поиск информации. Невозможно собрать все доступные данные. Информационная грамотность позволяет установить момент, когда собрано достаточное количество информации и достигнута точка насыщения, после </w:t>
      </w:r>
      <w:proofErr w:type="gramStart"/>
      <w:r w:rsidRPr="00D16D0A">
        <w:rPr>
          <w:rFonts w:eastAsiaTheme="minorHAnsi"/>
          <w:sz w:val="28"/>
          <w:szCs w:val="28"/>
          <w:lang w:eastAsia="en-US"/>
        </w:rPr>
        <w:t>достижения</w:t>
      </w:r>
      <w:proofErr w:type="gramEnd"/>
      <w:r w:rsidRPr="00D16D0A">
        <w:rPr>
          <w:rFonts w:eastAsiaTheme="minorHAnsi"/>
          <w:sz w:val="28"/>
          <w:szCs w:val="28"/>
          <w:lang w:eastAsia="en-US"/>
        </w:rPr>
        <w:t xml:space="preserve"> которой новая информация не усваивается, несмотря на то, что есть еще множество других источников.</w:t>
      </w:r>
    </w:p>
    <w:p w:rsidR="004E7F9F" w:rsidRPr="00D16D0A" w:rsidRDefault="00243897" w:rsidP="00FC64CA">
      <w:pPr>
        <w:spacing w:after="200" w:line="360" w:lineRule="auto"/>
        <w:jc w:val="both"/>
        <w:rPr>
          <w:rFonts w:eastAsiaTheme="minorHAnsi"/>
          <w:b/>
          <w:sz w:val="28"/>
          <w:szCs w:val="28"/>
          <w:lang w:eastAsia="en-US"/>
        </w:rPr>
      </w:pPr>
      <w:r>
        <w:rPr>
          <w:rFonts w:eastAsiaTheme="minorHAnsi"/>
          <w:b/>
          <w:sz w:val="28"/>
          <w:szCs w:val="28"/>
          <w:lang w:eastAsia="en-US"/>
        </w:rPr>
        <w:t>1</w:t>
      </w:r>
      <w:r w:rsidR="004E7F9F" w:rsidRPr="004E7F9F">
        <w:rPr>
          <w:rFonts w:eastAsiaTheme="minorHAnsi"/>
          <w:b/>
          <w:sz w:val="28"/>
          <w:szCs w:val="28"/>
          <w:lang w:eastAsia="en-US"/>
        </w:rPr>
        <w:t xml:space="preserve">.2. </w:t>
      </w:r>
      <w:proofErr w:type="spellStart"/>
      <w:r w:rsidR="004E7F9F" w:rsidRPr="004E7F9F">
        <w:rPr>
          <w:rFonts w:eastAsiaTheme="minorHAnsi"/>
          <w:b/>
          <w:sz w:val="28"/>
          <w:szCs w:val="28"/>
          <w:lang w:eastAsia="en-US"/>
        </w:rPr>
        <w:t>Медийная</w:t>
      </w:r>
      <w:proofErr w:type="spellEnd"/>
      <w:r w:rsidR="004E7F9F" w:rsidRPr="004E7F9F">
        <w:rPr>
          <w:rFonts w:eastAsiaTheme="minorHAnsi"/>
          <w:b/>
          <w:sz w:val="28"/>
          <w:szCs w:val="28"/>
          <w:lang w:eastAsia="en-US"/>
        </w:rPr>
        <w:t xml:space="preserve"> грамотность</w:t>
      </w:r>
    </w:p>
    <w:p w:rsidR="00C1443D" w:rsidRPr="00C1443D" w:rsidRDefault="004E7F9F" w:rsidP="00FC64CA">
      <w:pPr>
        <w:spacing w:line="360" w:lineRule="auto"/>
        <w:jc w:val="both"/>
        <w:rPr>
          <w:rFonts w:eastAsiaTheme="minorHAnsi"/>
          <w:sz w:val="28"/>
          <w:szCs w:val="28"/>
          <w:lang w:eastAsia="en-US"/>
        </w:rPr>
      </w:pPr>
      <w:proofErr w:type="spellStart"/>
      <w:r>
        <w:rPr>
          <w:rFonts w:eastAsiaTheme="minorHAnsi"/>
          <w:sz w:val="28"/>
          <w:szCs w:val="28"/>
          <w:lang w:eastAsia="en-US"/>
        </w:rPr>
        <w:t>Медийная</w:t>
      </w:r>
      <w:proofErr w:type="spellEnd"/>
      <w:r>
        <w:rPr>
          <w:rFonts w:eastAsiaTheme="minorHAnsi"/>
          <w:sz w:val="28"/>
          <w:szCs w:val="28"/>
          <w:lang w:eastAsia="en-US"/>
        </w:rPr>
        <w:t xml:space="preserve"> грамотность имеет</w:t>
      </w:r>
      <w:r w:rsidRPr="004E7F9F">
        <w:rPr>
          <w:rFonts w:eastAsiaTheme="minorHAnsi"/>
          <w:sz w:val="28"/>
          <w:szCs w:val="28"/>
          <w:lang w:eastAsia="en-US"/>
        </w:rPr>
        <w:t xml:space="preserve"> несколько определений, так как основополагающий термин "медиа" имеет различные трактовки. В пособии</w:t>
      </w:r>
      <w:r>
        <w:rPr>
          <w:rFonts w:eastAsiaTheme="minorHAnsi"/>
          <w:sz w:val="28"/>
          <w:szCs w:val="28"/>
          <w:lang w:eastAsia="en-US"/>
        </w:rPr>
        <w:t xml:space="preserve"> </w:t>
      </w:r>
      <w:r w:rsidR="00520DB9">
        <w:rPr>
          <w:rFonts w:eastAsiaTheme="minorHAnsi"/>
          <w:sz w:val="28"/>
          <w:szCs w:val="28"/>
          <w:lang w:eastAsia="en-US"/>
        </w:rPr>
        <w:t>[</w:t>
      </w:r>
      <w:r w:rsidR="00520DB9" w:rsidRPr="00520DB9">
        <w:rPr>
          <w:rFonts w:eastAsiaTheme="minorHAnsi"/>
          <w:sz w:val="28"/>
          <w:szCs w:val="28"/>
          <w:lang w:eastAsia="en-US"/>
        </w:rPr>
        <w:t>1</w:t>
      </w:r>
      <w:r w:rsidRPr="004E7F9F">
        <w:rPr>
          <w:rFonts w:eastAsiaTheme="minorHAnsi"/>
          <w:sz w:val="28"/>
          <w:szCs w:val="28"/>
          <w:lang w:eastAsia="en-US"/>
        </w:rPr>
        <w:t xml:space="preserve">] медиа грамотность определена через ключевой аспект «ключевым аспектом </w:t>
      </w:r>
      <w:proofErr w:type="spellStart"/>
      <w:r w:rsidRPr="004E7F9F">
        <w:rPr>
          <w:rFonts w:eastAsiaTheme="minorHAnsi"/>
          <w:sz w:val="28"/>
          <w:szCs w:val="28"/>
          <w:lang w:eastAsia="en-US"/>
        </w:rPr>
        <w:t>медийной</w:t>
      </w:r>
      <w:proofErr w:type="spellEnd"/>
      <w:r w:rsidRPr="004E7F9F">
        <w:rPr>
          <w:rFonts w:eastAsiaTheme="minorHAnsi"/>
          <w:sz w:val="28"/>
          <w:szCs w:val="28"/>
          <w:lang w:eastAsia="en-US"/>
        </w:rPr>
        <w:t xml:space="preserve"> грамотности является аналитический подход к медиа среде — способность воспринимать их критически — и решимость выражать себя через медиа». </w:t>
      </w:r>
      <w:proofErr w:type="spellStart"/>
      <w:r w:rsidRPr="004E7F9F">
        <w:rPr>
          <w:rFonts w:eastAsiaTheme="minorHAnsi"/>
          <w:sz w:val="28"/>
          <w:szCs w:val="28"/>
          <w:lang w:eastAsia="en-US"/>
        </w:rPr>
        <w:t>Медийная</w:t>
      </w:r>
      <w:proofErr w:type="spellEnd"/>
      <w:r w:rsidRPr="004E7F9F">
        <w:rPr>
          <w:rFonts w:eastAsiaTheme="minorHAnsi"/>
          <w:sz w:val="28"/>
          <w:szCs w:val="28"/>
          <w:lang w:eastAsia="en-US"/>
        </w:rPr>
        <w:t xml:space="preserve"> грамотность современного пользователя включает эстетические и креативные навыки: способность видеть, слышать, создавать и интерпретировать медиа контент.</w:t>
      </w:r>
      <w:r w:rsidR="00C1443D" w:rsidRPr="00C1443D">
        <w:rPr>
          <w:rFonts w:eastAsiaTheme="minorHAnsi"/>
          <w:sz w:val="28"/>
          <w:szCs w:val="28"/>
          <w:lang w:eastAsia="en-US"/>
        </w:rPr>
        <w:t xml:space="preserve"> </w:t>
      </w:r>
      <w:r w:rsidR="00C1443D">
        <w:rPr>
          <w:rFonts w:eastAsiaTheme="minorHAnsi"/>
          <w:sz w:val="28"/>
          <w:szCs w:val="28"/>
          <w:lang w:eastAsia="en-US"/>
        </w:rPr>
        <w:t>М</w:t>
      </w:r>
      <w:r w:rsidR="00C1443D" w:rsidRPr="00C1443D">
        <w:rPr>
          <w:rFonts w:eastAsiaTheme="minorHAnsi"/>
          <w:sz w:val="28"/>
          <w:szCs w:val="28"/>
          <w:lang w:eastAsia="en-US"/>
        </w:rPr>
        <w:t>едиа грамотность определена через ключевой аспект</w:t>
      </w:r>
      <w:r w:rsidR="00C1443D">
        <w:rPr>
          <w:rFonts w:eastAsiaTheme="minorHAnsi"/>
          <w:sz w:val="28"/>
          <w:szCs w:val="28"/>
          <w:lang w:eastAsia="en-US"/>
        </w:rPr>
        <w:t>:</w:t>
      </w:r>
      <w:r w:rsidR="00C1443D" w:rsidRPr="00C1443D">
        <w:rPr>
          <w:rFonts w:eastAsiaTheme="minorHAnsi"/>
          <w:sz w:val="28"/>
          <w:szCs w:val="28"/>
          <w:lang w:eastAsia="en-US"/>
        </w:rPr>
        <w:t xml:space="preserve"> «ключевым аспектом </w:t>
      </w:r>
      <w:proofErr w:type="spellStart"/>
      <w:r w:rsidR="00C1443D" w:rsidRPr="00C1443D">
        <w:rPr>
          <w:rFonts w:eastAsiaTheme="minorHAnsi"/>
          <w:sz w:val="28"/>
          <w:szCs w:val="28"/>
          <w:lang w:eastAsia="en-US"/>
        </w:rPr>
        <w:t>медийной</w:t>
      </w:r>
      <w:proofErr w:type="spellEnd"/>
      <w:r w:rsidR="00C1443D" w:rsidRPr="00C1443D">
        <w:rPr>
          <w:rFonts w:eastAsiaTheme="minorHAnsi"/>
          <w:sz w:val="28"/>
          <w:szCs w:val="28"/>
          <w:lang w:eastAsia="en-US"/>
        </w:rPr>
        <w:t xml:space="preserve"> грамотности является аналитический подход к медиа среде — способность воспринимать их критически — и решимость выражать себя через медиа». </w:t>
      </w:r>
      <w:proofErr w:type="spellStart"/>
      <w:r w:rsidR="00C1443D" w:rsidRPr="00C1443D">
        <w:rPr>
          <w:rFonts w:eastAsiaTheme="minorHAnsi"/>
          <w:sz w:val="28"/>
          <w:szCs w:val="28"/>
          <w:lang w:eastAsia="en-US"/>
        </w:rPr>
        <w:t>Медийная</w:t>
      </w:r>
      <w:proofErr w:type="spellEnd"/>
      <w:r w:rsidR="00C1443D" w:rsidRPr="00C1443D">
        <w:rPr>
          <w:rFonts w:eastAsiaTheme="minorHAnsi"/>
          <w:sz w:val="28"/>
          <w:szCs w:val="28"/>
          <w:lang w:eastAsia="en-US"/>
        </w:rPr>
        <w:t xml:space="preserve"> грамотность современного пользователя включает эстетические и креативные навыки: способность видеть, слышать, создавать и интерпретировать медиа контент.</w:t>
      </w:r>
    </w:p>
    <w:p w:rsidR="00C1443D" w:rsidRPr="00C1443D" w:rsidRDefault="00C1443D" w:rsidP="00FC64CA">
      <w:pPr>
        <w:spacing w:after="200" w:line="360" w:lineRule="auto"/>
        <w:ind w:firstLine="708"/>
        <w:jc w:val="both"/>
        <w:rPr>
          <w:rFonts w:eastAsiaTheme="minorHAnsi"/>
          <w:sz w:val="28"/>
          <w:szCs w:val="28"/>
          <w:lang w:eastAsia="en-US"/>
        </w:rPr>
      </w:pPr>
      <w:proofErr w:type="spellStart"/>
      <w:r w:rsidRPr="00C1443D">
        <w:rPr>
          <w:rFonts w:eastAsiaTheme="minorHAnsi"/>
          <w:sz w:val="28"/>
          <w:szCs w:val="28"/>
          <w:lang w:eastAsia="en-US"/>
        </w:rPr>
        <w:t>Медийная</w:t>
      </w:r>
      <w:proofErr w:type="spellEnd"/>
      <w:r w:rsidRPr="00C1443D">
        <w:rPr>
          <w:rFonts w:eastAsiaTheme="minorHAnsi"/>
          <w:sz w:val="28"/>
          <w:szCs w:val="28"/>
          <w:lang w:eastAsia="en-US"/>
        </w:rPr>
        <w:t xml:space="preserve"> грамотность включает следующие составляющие:</w:t>
      </w:r>
    </w:p>
    <w:p w:rsidR="00C1443D" w:rsidRPr="00C1443D" w:rsidRDefault="00C1443D" w:rsidP="00FC64CA">
      <w:pPr>
        <w:spacing w:after="200" w:line="360" w:lineRule="auto"/>
        <w:ind w:firstLine="708"/>
        <w:jc w:val="both"/>
        <w:rPr>
          <w:rFonts w:eastAsiaTheme="minorHAnsi"/>
          <w:sz w:val="28"/>
          <w:szCs w:val="28"/>
          <w:lang w:eastAsia="en-US"/>
        </w:rPr>
      </w:pPr>
      <w:r w:rsidRPr="00C1443D">
        <w:rPr>
          <w:rFonts w:eastAsiaTheme="minorHAnsi"/>
          <w:sz w:val="28"/>
          <w:szCs w:val="28"/>
          <w:lang w:eastAsia="en-US"/>
        </w:rPr>
        <w:t>Эстетические и креативные навыки: способность видеть, слышать, создавать и интерпретировать медиа контент. Учащиеся могут развивать эти навыки, самостоятельно создавая медиа контент.</w:t>
      </w:r>
    </w:p>
    <w:p w:rsidR="00C1443D" w:rsidRPr="00C1443D" w:rsidRDefault="00C1443D" w:rsidP="00FC64CA">
      <w:pPr>
        <w:spacing w:after="200" w:line="360" w:lineRule="auto"/>
        <w:jc w:val="both"/>
        <w:rPr>
          <w:rFonts w:eastAsiaTheme="minorHAnsi"/>
          <w:sz w:val="28"/>
          <w:szCs w:val="28"/>
          <w:lang w:eastAsia="en-US"/>
        </w:rPr>
      </w:pPr>
      <w:r w:rsidRPr="00C1443D">
        <w:rPr>
          <w:rFonts w:eastAsiaTheme="minorHAnsi"/>
          <w:sz w:val="28"/>
          <w:szCs w:val="28"/>
          <w:lang w:eastAsia="en-US"/>
        </w:rPr>
        <w:t xml:space="preserve">    Интерактивные навыки: способность общаться при помощи медиа и примерять на себя различные медиа роли. Эти навыки могут быть развиты в </w:t>
      </w:r>
      <w:r w:rsidRPr="00C1443D">
        <w:rPr>
          <w:rFonts w:eastAsiaTheme="minorHAnsi"/>
          <w:sz w:val="28"/>
          <w:szCs w:val="28"/>
          <w:lang w:eastAsia="en-US"/>
        </w:rPr>
        <w:lastRenderedPageBreak/>
        <w:t xml:space="preserve">рамках </w:t>
      </w:r>
      <w:proofErr w:type="spellStart"/>
      <w:r w:rsidRPr="00C1443D">
        <w:rPr>
          <w:rFonts w:eastAsiaTheme="minorHAnsi"/>
          <w:sz w:val="28"/>
          <w:szCs w:val="28"/>
          <w:lang w:eastAsia="en-US"/>
        </w:rPr>
        <w:t>коллаборативного</w:t>
      </w:r>
      <w:proofErr w:type="spellEnd"/>
      <w:r w:rsidRPr="00C1443D">
        <w:rPr>
          <w:rFonts w:eastAsiaTheme="minorHAnsi"/>
          <w:sz w:val="28"/>
          <w:szCs w:val="28"/>
          <w:lang w:eastAsia="en-US"/>
        </w:rPr>
        <w:t xml:space="preserve"> обучения и практики. Интерактивные навыки указывают на готовность выражать свои мнения и установки.</w:t>
      </w:r>
    </w:p>
    <w:p w:rsidR="00C1443D" w:rsidRPr="00C1443D" w:rsidRDefault="00C1443D" w:rsidP="00FC64CA">
      <w:pPr>
        <w:spacing w:after="200" w:line="360" w:lineRule="auto"/>
        <w:jc w:val="both"/>
        <w:rPr>
          <w:rFonts w:eastAsiaTheme="minorHAnsi"/>
          <w:sz w:val="28"/>
          <w:szCs w:val="28"/>
          <w:lang w:eastAsia="en-US"/>
        </w:rPr>
      </w:pPr>
      <w:r w:rsidRPr="00C1443D">
        <w:rPr>
          <w:rFonts w:eastAsiaTheme="minorHAnsi"/>
          <w:sz w:val="28"/>
          <w:szCs w:val="28"/>
          <w:lang w:eastAsia="en-US"/>
        </w:rPr>
        <w:t xml:space="preserve">    Навыки критического анализа. Это умение интерпретировать и понимать значение </w:t>
      </w:r>
      <w:proofErr w:type="gramStart"/>
      <w:r w:rsidRPr="00C1443D">
        <w:rPr>
          <w:rFonts w:eastAsiaTheme="minorHAnsi"/>
          <w:sz w:val="28"/>
          <w:szCs w:val="28"/>
          <w:lang w:eastAsia="en-US"/>
        </w:rPr>
        <w:t>различных</w:t>
      </w:r>
      <w:proofErr w:type="gramEnd"/>
      <w:r w:rsidRPr="00C1443D">
        <w:rPr>
          <w:rFonts w:eastAsiaTheme="minorHAnsi"/>
          <w:sz w:val="28"/>
          <w:szCs w:val="28"/>
          <w:lang w:eastAsia="en-US"/>
        </w:rPr>
        <w:t xml:space="preserve"> </w:t>
      </w:r>
      <w:proofErr w:type="spellStart"/>
      <w:r w:rsidRPr="00C1443D">
        <w:rPr>
          <w:rFonts w:eastAsiaTheme="minorHAnsi"/>
          <w:sz w:val="28"/>
          <w:szCs w:val="28"/>
          <w:lang w:eastAsia="en-US"/>
        </w:rPr>
        <w:t>медиа</w:t>
      </w:r>
      <w:proofErr w:type="spellEnd"/>
      <w:r w:rsidRPr="00C1443D">
        <w:rPr>
          <w:rFonts w:eastAsiaTheme="minorHAnsi"/>
          <w:sz w:val="28"/>
          <w:szCs w:val="28"/>
          <w:lang w:eastAsia="en-US"/>
        </w:rPr>
        <w:t xml:space="preserve"> </w:t>
      </w:r>
      <w:proofErr w:type="spellStart"/>
      <w:r w:rsidRPr="00C1443D">
        <w:rPr>
          <w:rFonts w:eastAsiaTheme="minorHAnsi"/>
          <w:sz w:val="28"/>
          <w:szCs w:val="28"/>
          <w:lang w:eastAsia="en-US"/>
        </w:rPr>
        <w:t>контентов</w:t>
      </w:r>
      <w:proofErr w:type="spellEnd"/>
      <w:r w:rsidRPr="00C1443D">
        <w:rPr>
          <w:rFonts w:eastAsiaTheme="minorHAnsi"/>
          <w:sz w:val="28"/>
          <w:szCs w:val="28"/>
          <w:lang w:eastAsia="en-US"/>
        </w:rPr>
        <w:t xml:space="preserve">. Учащийся может интерпретировать и оценивать медиа формы и контент, используя различные аналитические инструменты. Эти навыки лучше развиваются через изучение многообразных </w:t>
      </w:r>
      <w:proofErr w:type="spellStart"/>
      <w:r w:rsidRPr="00C1443D">
        <w:rPr>
          <w:rFonts w:eastAsiaTheme="minorHAnsi"/>
          <w:sz w:val="28"/>
          <w:szCs w:val="28"/>
          <w:lang w:eastAsia="en-US"/>
        </w:rPr>
        <w:t>медиа</w:t>
      </w:r>
      <w:proofErr w:type="spellEnd"/>
      <w:r w:rsidRPr="00C1443D">
        <w:rPr>
          <w:rFonts w:eastAsiaTheme="minorHAnsi"/>
          <w:sz w:val="28"/>
          <w:szCs w:val="28"/>
          <w:lang w:eastAsia="en-US"/>
        </w:rPr>
        <w:t xml:space="preserve"> </w:t>
      </w:r>
      <w:proofErr w:type="spellStart"/>
      <w:r w:rsidRPr="00C1443D">
        <w:rPr>
          <w:rFonts w:eastAsiaTheme="minorHAnsi"/>
          <w:sz w:val="28"/>
          <w:szCs w:val="28"/>
          <w:lang w:eastAsia="en-US"/>
        </w:rPr>
        <w:t>контентов</w:t>
      </w:r>
      <w:proofErr w:type="spellEnd"/>
      <w:r w:rsidRPr="00C1443D">
        <w:rPr>
          <w:rFonts w:eastAsiaTheme="minorHAnsi"/>
          <w:sz w:val="28"/>
          <w:szCs w:val="28"/>
          <w:lang w:eastAsia="en-US"/>
        </w:rPr>
        <w:t xml:space="preserve"> и жанров.</w:t>
      </w:r>
    </w:p>
    <w:p w:rsidR="00C1443D" w:rsidRDefault="00C1443D" w:rsidP="00FC64CA">
      <w:pPr>
        <w:spacing w:after="200" w:line="360" w:lineRule="auto"/>
        <w:jc w:val="both"/>
        <w:rPr>
          <w:rFonts w:eastAsiaTheme="minorHAnsi"/>
          <w:sz w:val="28"/>
          <w:szCs w:val="28"/>
          <w:lang w:eastAsia="en-US"/>
        </w:rPr>
      </w:pPr>
      <w:r>
        <w:rPr>
          <w:rFonts w:eastAsiaTheme="minorHAnsi"/>
          <w:sz w:val="28"/>
          <w:szCs w:val="28"/>
          <w:lang w:eastAsia="en-US"/>
        </w:rPr>
        <w:t>Навыки безопасности. Это умение находить выход из затруднительных ситуаций и находить их.</w:t>
      </w:r>
      <w:r>
        <w:rPr>
          <w:rFonts w:eastAsiaTheme="minorHAnsi"/>
          <w:sz w:val="28"/>
          <w:szCs w:val="28"/>
          <w:lang w:eastAsia="en-US"/>
        </w:rPr>
        <w:tab/>
      </w:r>
    </w:p>
    <w:p w:rsidR="001679AD" w:rsidRDefault="001679AD" w:rsidP="00FC64CA">
      <w:pPr>
        <w:spacing w:after="200" w:line="360" w:lineRule="auto"/>
        <w:jc w:val="both"/>
        <w:rPr>
          <w:rFonts w:eastAsiaTheme="minorHAnsi"/>
          <w:b/>
          <w:sz w:val="28"/>
          <w:szCs w:val="28"/>
          <w:lang w:eastAsia="en-US"/>
        </w:rPr>
      </w:pPr>
      <w:r w:rsidRPr="001679AD">
        <w:rPr>
          <w:rFonts w:eastAsiaTheme="minorHAnsi"/>
          <w:b/>
          <w:sz w:val="28"/>
          <w:szCs w:val="28"/>
          <w:lang w:eastAsia="en-US"/>
        </w:rPr>
        <w:t>1.3. Педагогический дизайн мультимедийного урока.</w:t>
      </w:r>
    </w:p>
    <w:p w:rsidR="006724A8" w:rsidRPr="006724A8" w:rsidRDefault="006724A8" w:rsidP="00FC64CA">
      <w:pPr>
        <w:spacing w:line="360" w:lineRule="auto"/>
        <w:ind w:firstLine="540"/>
        <w:jc w:val="both"/>
        <w:rPr>
          <w:rFonts w:eastAsia="Times New Roman"/>
          <w:sz w:val="28"/>
          <w:szCs w:val="28"/>
          <w:lang w:eastAsia="ru-RU"/>
        </w:rPr>
      </w:pPr>
      <w:r w:rsidRPr="006724A8">
        <w:rPr>
          <w:rFonts w:eastAsia="Times New Roman"/>
          <w:bCs/>
          <w:sz w:val="28"/>
          <w:szCs w:val="28"/>
          <w:lang w:eastAsia="ru-RU"/>
        </w:rPr>
        <w:t xml:space="preserve">Зачастую учитель не обладает достаточным уровнем информационной культуры, чтобы воспользоваться богатейшими ресурсами электронных учебников, энциклопедий, тренажеров. Успешно выверенными дидактическими приемами использования информационных технологий умеют пользоваться лишь единицы. </w:t>
      </w:r>
      <w:r w:rsidRPr="00EF3AAA">
        <w:rPr>
          <w:rFonts w:eastAsia="Times New Roman"/>
          <w:bCs/>
          <w:sz w:val="28"/>
          <w:szCs w:val="28"/>
          <w:lang w:eastAsia="ru-RU"/>
        </w:rPr>
        <w:t>В то же время, большинство учителей предпочитает использовать один компьютер и мультимедийный проектор в целях максимальной визуализации учебного процесса.</w:t>
      </w:r>
      <w:r w:rsidRPr="006724A8">
        <w:rPr>
          <w:rFonts w:eastAsia="Times New Roman"/>
          <w:bCs/>
          <w:sz w:val="28"/>
          <w:szCs w:val="28"/>
          <w:lang w:eastAsia="ru-RU"/>
        </w:rPr>
        <w:t xml:space="preserve"> Однако анализ значительного числа мультимедийных уроков-презентаций, выполненных, как правило, в программе </w:t>
      </w:r>
      <w:r w:rsidRPr="006724A8">
        <w:rPr>
          <w:rFonts w:eastAsia="Times New Roman"/>
          <w:bCs/>
          <w:sz w:val="28"/>
          <w:szCs w:val="28"/>
          <w:lang w:val="en-US" w:eastAsia="ru-RU"/>
        </w:rPr>
        <w:t>PowerPoint</w:t>
      </w:r>
      <w:r w:rsidRPr="006724A8">
        <w:rPr>
          <w:rFonts w:eastAsia="Times New Roman"/>
          <w:bCs/>
          <w:sz w:val="28"/>
          <w:szCs w:val="28"/>
          <w:lang w:eastAsia="ru-RU"/>
        </w:rPr>
        <w:t xml:space="preserve">, а также выдернутые из электронных учебных пособий фрагменты, показывают их крайне низкий обучающий эффект. Разработчики подобных уроков не знакомы с особенностями совершенно новой формы проведения уроков. </w:t>
      </w:r>
    </w:p>
    <w:p w:rsidR="006724A8" w:rsidRPr="001D4ADF" w:rsidRDefault="006724A8" w:rsidP="00FC64CA">
      <w:pPr>
        <w:spacing w:line="360" w:lineRule="auto"/>
        <w:jc w:val="both"/>
        <w:rPr>
          <w:rFonts w:eastAsia="Times New Roman"/>
          <w:bCs/>
          <w:sz w:val="28"/>
          <w:szCs w:val="28"/>
          <w:lang w:eastAsia="ru-RU"/>
        </w:rPr>
      </w:pPr>
      <w:r>
        <w:rPr>
          <w:rFonts w:eastAsia="Times New Roman"/>
          <w:sz w:val="28"/>
          <w:szCs w:val="28"/>
          <w:lang w:eastAsia="ru-RU"/>
        </w:rPr>
        <w:t xml:space="preserve"> </w:t>
      </w:r>
      <w:r w:rsidRPr="006724A8">
        <w:rPr>
          <w:rFonts w:eastAsia="Times New Roman"/>
          <w:b/>
          <w:bCs/>
          <w:i/>
          <w:sz w:val="28"/>
          <w:szCs w:val="28"/>
          <w:lang w:eastAsia="ru-RU"/>
        </w:rPr>
        <w:t>Педагогический дизайн</w:t>
      </w:r>
      <w:r w:rsidRPr="006724A8">
        <w:rPr>
          <w:rFonts w:eastAsia="Times New Roman"/>
          <w:bCs/>
          <w:sz w:val="28"/>
          <w:szCs w:val="28"/>
          <w:lang w:eastAsia="ru-RU"/>
        </w:rPr>
        <w:t xml:space="preserve"> – </w:t>
      </w:r>
      <w:r w:rsidRPr="006724A8">
        <w:rPr>
          <w:rFonts w:eastAsia="Times New Roman"/>
          <w:b/>
          <w:bCs/>
          <w:sz w:val="28"/>
          <w:szCs w:val="28"/>
          <w:lang w:eastAsia="ru-RU"/>
        </w:rPr>
        <w:t>приведенное в систему использование знаний (принципов) об эффективной учебной работе (учении и обучении) в процессе проектирования, разработки, оценки и использования учебных материалов.</w:t>
      </w:r>
      <w:r>
        <w:rPr>
          <w:rFonts w:eastAsia="Times New Roman"/>
          <w:b/>
          <w:bCs/>
          <w:sz w:val="28"/>
          <w:szCs w:val="28"/>
          <w:lang w:eastAsia="ru-RU"/>
        </w:rPr>
        <w:t xml:space="preserve"> </w:t>
      </w:r>
      <w:r w:rsidR="001D4ADF" w:rsidRPr="006724A8">
        <w:rPr>
          <w:rFonts w:eastAsia="Times New Roman"/>
          <w:bCs/>
          <w:sz w:val="28"/>
          <w:szCs w:val="28"/>
          <w:lang w:eastAsia="ru-RU"/>
        </w:rPr>
        <w:t>.</w:t>
      </w:r>
      <w:r w:rsidR="001D4ADF" w:rsidRPr="008F01D3">
        <w:rPr>
          <w:rFonts w:eastAsia="Times New Roman"/>
          <w:bCs/>
          <w:sz w:val="28"/>
          <w:szCs w:val="28"/>
          <w:lang w:eastAsia="ru-RU"/>
        </w:rPr>
        <w:t>[3]</w:t>
      </w:r>
    </w:p>
    <w:p w:rsidR="00081735" w:rsidRDefault="00081735" w:rsidP="00FC64CA">
      <w:pPr>
        <w:spacing w:line="360" w:lineRule="auto"/>
        <w:ind w:firstLine="708"/>
        <w:jc w:val="both"/>
        <w:rPr>
          <w:rFonts w:eastAsia="Times New Roman"/>
          <w:bCs/>
          <w:sz w:val="28"/>
          <w:szCs w:val="28"/>
          <w:lang w:eastAsia="ru-RU"/>
        </w:rPr>
      </w:pPr>
      <w:r>
        <w:rPr>
          <w:rFonts w:eastAsia="Times New Roman"/>
          <w:bCs/>
          <w:sz w:val="28"/>
          <w:szCs w:val="28"/>
          <w:lang w:eastAsia="ru-RU"/>
        </w:rPr>
        <w:t>Подготовка мультимедийных</w:t>
      </w:r>
      <w:r w:rsidRPr="00081735">
        <w:rPr>
          <w:rFonts w:eastAsia="Times New Roman"/>
          <w:bCs/>
          <w:sz w:val="28"/>
          <w:szCs w:val="28"/>
          <w:lang w:eastAsia="ru-RU"/>
        </w:rPr>
        <w:t xml:space="preserve"> уроков требует еще более тщательной подготовки, чем в обычном режиме. Такие понятия, как </w:t>
      </w:r>
      <w:r w:rsidRPr="00081735">
        <w:rPr>
          <w:rFonts w:eastAsia="Times New Roman"/>
          <w:b/>
          <w:bCs/>
          <w:i/>
          <w:sz w:val="28"/>
          <w:szCs w:val="28"/>
          <w:lang w:eastAsia="ru-RU"/>
        </w:rPr>
        <w:t xml:space="preserve">сценарий </w:t>
      </w:r>
      <w:r w:rsidRPr="00081735">
        <w:rPr>
          <w:rFonts w:eastAsia="Times New Roman"/>
          <w:bCs/>
          <w:sz w:val="28"/>
          <w:szCs w:val="28"/>
          <w:lang w:eastAsia="ru-RU"/>
        </w:rPr>
        <w:t xml:space="preserve">урока, </w:t>
      </w:r>
      <w:r w:rsidRPr="00081735">
        <w:rPr>
          <w:rFonts w:eastAsia="Times New Roman"/>
          <w:b/>
          <w:bCs/>
          <w:i/>
          <w:sz w:val="28"/>
          <w:szCs w:val="28"/>
          <w:lang w:eastAsia="ru-RU"/>
        </w:rPr>
        <w:lastRenderedPageBreak/>
        <w:t xml:space="preserve">режиссура </w:t>
      </w:r>
      <w:r w:rsidRPr="00081735">
        <w:rPr>
          <w:rFonts w:eastAsia="Times New Roman"/>
          <w:bCs/>
          <w:sz w:val="28"/>
          <w:szCs w:val="28"/>
          <w:lang w:eastAsia="ru-RU"/>
        </w:rPr>
        <w:t>урока – в данном случае не просто новомодные термины, а важная составная часть подготовки к учебному занятию. Проектируя будущий мультимедийный урок, учитель должен продумать последовательность технологических операций, формы и способы пода</w:t>
      </w:r>
      <w:r w:rsidR="001D4ADF">
        <w:rPr>
          <w:rFonts w:eastAsia="Times New Roman"/>
          <w:bCs/>
          <w:sz w:val="28"/>
          <w:szCs w:val="28"/>
          <w:lang w:eastAsia="ru-RU"/>
        </w:rPr>
        <w:t>чи информации на большой экран,</w:t>
      </w:r>
      <w:r w:rsidRPr="00081735">
        <w:rPr>
          <w:rFonts w:eastAsia="Times New Roman"/>
          <w:bCs/>
          <w:sz w:val="28"/>
          <w:szCs w:val="28"/>
          <w:lang w:eastAsia="ru-RU"/>
        </w:rPr>
        <w:t xml:space="preserve"> каким образом будут обеспечиваться педагогическое общение на уроке, постоянная обратная связь с учащимися, развивающий эффект обучения.</w:t>
      </w:r>
    </w:p>
    <w:p w:rsidR="00954DD2" w:rsidRPr="00954DD2" w:rsidRDefault="00954DD2" w:rsidP="00FC64CA">
      <w:pPr>
        <w:spacing w:line="360" w:lineRule="auto"/>
        <w:ind w:firstLine="540"/>
        <w:jc w:val="both"/>
        <w:rPr>
          <w:rFonts w:eastAsia="Times New Roman"/>
          <w:sz w:val="28"/>
          <w:szCs w:val="28"/>
          <w:lang w:eastAsia="ru-RU"/>
        </w:rPr>
      </w:pPr>
      <w:r w:rsidRPr="00EF3AAA">
        <w:rPr>
          <w:rFonts w:eastAsia="Times New Roman"/>
          <w:bCs/>
          <w:sz w:val="28"/>
          <w:szCs w:val="28"/>
          <w:lang w:eastAsia="ru-RU"/>
        </w:rPr>
        <w:t xml:space="preserve">В многочисленных статьях, посвященных данной теме, часто встречается выражение </w:t>
      </w:r>
      <w:r w:rsidRPr="00EF3AAA">
        <w:rPr>
          <w:rFonts w:eastAsia="Times New Roman"/>
          <w:b/>
          <w:bCs/>
          <w:i/>
          <w:sz w:val="28"/>
          <w:szCs w:val="28"/>
          <w:lang w:eastAsia="ru-RU"/>
        </w:rPr>
        <w:t>«урок с мультимедийной поддержкой»</w:t>
      </w:r>
      <w:r w:rsidRPr="00EF3AAA">
        <w:rPr>
          <w:rFonts w:eastAsia="Times New Roman"/>
          <w:bCs/>
          <w:sz w:val="28"/>
          <w:szCs w:val="28"/>
          <w:lang w:eastAsia="ru-RU"/>
        </w:rPr>
        <w:t xml:space="preserve">. Вполне очевидно, что так называется урок, где </w:t>
      </w:r>
      <w:r w:rsidRPr="00EF3AAA">
        <w:rPr>
          <w:rFonts w:eastAsia="Times New Roman"/>
          <w:b/>
          <w:bCs/>
          <w:sz w:val="28"/>
          <w:szCs w:val="28"/>
          <w:lang w:eastAsia="ru-RU"/>
        </w:rPr>
        <w:t xml:space="preserve">мультимедиа используется для усиления обучающего эффекта. </w:t>
      </w:r>
      <w:r w:rsidRPr="00EF3AAA">
        <w:rPr>
          <w:rFonts w:eastAsia="Times New Roman"/>
          <w:bCs/>
          <w:sz w:val="28"/>
          <w:szCs w:val="28"/>
          <w:lang w:eastAsia="ru-RU"/>
        </w:rPr>
        <w:t>На таком уроке учитель остается одним из главных участников образовательного процесса, часто и главным источником информации, а мультимедийные технологии применяются им для усиления наглядности, для подключения одновременно нескольких каналов представления информации, для более доступного объяснения учебного материала.</w:t>
      </w:r>
      <w:r w:rsidRPr="00954DD2">
        <w:rPr>
          <w:rFonts w:eastAsia="Times New Roman"/>
          <w:bCs/>
          <w:sz w:val="28"/>
          <w:szCs w:val="28"/>
          <w:lang w:eastAsia="ru-RU"/>
        </w:rPr>
        <w:t xml:space="preserve"> В любой момент учитель может с помощью гиперссылок перейти к детализации информации, «оживить» изучаемый материал с помощью анимации и т.д.</w:t>
      </w:r>
    </w:p>
    <w:p w:rsidR="00954DD2" w:rsidRPr="00954DD2" w:rsidRDefault="00954DD2" w:rsidP="00FC64CA">
      <w:pPr>
        <w:spacing w:line="360" w:lineRule="auto"/>
        <w:ind w:firstLine="540"/>
        <w:jc w:val="both"/>
        <w:rPr>
          <w:rFonts w:eastAsia="Times New Roman"/>
          <w:sz w:val="28"/>
          <w:szCs w:val="28"/>
          <w:lang w:eastAsia="ru-RU"/>
        </w:rPr>
      </w:pPr>
      <w:r w:rsidRPr="00954DD2">
        <w:rPr>
          <w:rFonts w:eastAsia="Times New Roman"/>
          <w:bCs/>
          <w:sz w:val="28"/>
          <w:szCs w:val="28"/>
          <w:lang w:eastAsia="ru-RU"/>
        </w:rPr>
        <w:t xml:space="preserve">При проектировании будущего мультимедийного урока разработчик должен задуматься над тем, какие цели он преследует, какую роль этот урок играет в системе уроков по изучаемой теме или всего учебного курса. Для чего предназначен мультимедийный урок: </w:t>
      </w:r>
    </w:p>
    <w:p w:rsidR="00954DD2" w:rsidRPr="00954DD2" w:rsidRDefault="00954DD2" w:rsidP="00FC64CA">
      <w:pPr>
        <w:spacing w:line="360" w:lineRule="auto"/>
        <w:jc w:val="both"/>
        <w:rPr>
          <w:rFonts w:eastAsia="Times New Roman"/>
          <w:sz w:val="28"/>
          <w:szCs w:val="28"/>
          <w:lang w:eastAsia="ru-RU"/>
        </w:rPr>
      </w:pPr>
      <w:r>
        <w:rPr>
          <w:rFonts w:eastAsia="Times New Roman"/>
          <w:bCs/>
          <w:sz w:val="28"/>
          <w:szCs w:val="28"/>
          <w:lang w:eastAsia="ru-RU"/>
        </w:rPr>
        <w:t>-</w:t>
      </w:r>
      <w:r w:rsidRPr="00954DD2">
        <w:rPr>
          <w:rFonts w:eastAsia="Times New Roman"/>
          <w:b/>
          <w:bCs/>
          <w:sz w:val="28"/>
          <w:szCs w:val="28"/>
          <w:lang w:eastAsia="ru-RU"/>
        </w:rPr>
        <w:t>для изучения нового материала, предъявления новой информации;</w:t>
      </w:r>
    </w:p>
    <w:p w:rsidR="00954DD2" w:rsidRPr="00954DD2" w:rsidRDefault="00954DD2" w:rsidP="00FC64CA">
      <w:pPr>
        <w:tabs>
          <w:tab w:val="num" w:pos="1260"/>
        </w:tabs>
        <w:spacing w:line="360" w:lineRule="auto"/>
        <w:jc w:val="both"/>
        <w:rPr>
          <w:rFonts w:eastAsia="Times New Roman"/>
          <w:sz w:val="28"/>
          <w:szCs w:val="28"/>
          <w:lang w:eastAsia="ru-RU"/>
        </w:rPr>
      </w:pPr>
      <w:r>
        <w:rPr>
          <w:rFonts w:eastAsia="Times New Roman"/>
          <w:b/>
          <w:bCs/>
          <w:sz w:val="28"/>
          <w:szCs w:val="28"/>
          <w:lang w:eastAsia="ru-RU"/>
        </w:rPr>
        <w:t>-</w:t>
      </w:r>
      <w:r w:rsidRPr="00954DD2">
        <w:rPr>
          <w:rFonts w:eastAsia="Times New Roman"/>
          <w:b/>
          <w:bCs/>
          <w:sz w:val="28"/>
          <w:szCs w:val="28"/>
          <w:lang w:eastAsia="ru-RU"/>
        </w:rPr>
        <w:t>для закрепления пройденного, отработки учебных умений и навыков;</w:t>
      </w:r>
    </w:p>
    <w:p w:rsidR="00954DD2" w:rsidRPr="00954DD2" w:rsidRDefault="00954DD2" w:rsidP="00FC64CA">
      <w:pPr>
        <w:tabs>
          <w:tab w:val="num" w:pos="1260"/>
        </w:tabs>
        <w:spacing w:line="360" w:lineRule="auto"/>
        <w:jc w:val="both"/>
        <w:rPr>
          <w:rFonts w:eastAsia="Times New Roman"/>
          <w:sz w:val="28"/>
          <w:szCs w:val="28"/>
          <w:lang w:eastAsia="ru-RU"/>
        </w:rPr>
      </w:pPr>
      <w:r>
        <w:rPr>
          <w:rFonts w:eastAsia="Wingdings"/>
          <w:bCs/>
          <w:sz w:val="28"/>
          <w:szCs w:val="28"/>
          <w:lang w:eastAsia="ru-RU"/>
        </w:rPr>
        <w:t>-</w:t>
      </w:r>
      <w:r w:rsidRPr="00954DD2">
        <w:rPr>
          <w:rFonts w:eastAsia="Wingdings"/>
          <w:bCs/>
          <w:sz w:val="28"/>
          <w:szCs w:val="28"/>
          <w:lang w:eastAsia="ru-RU"/>
        </w:rPr>
        <w:t xml:space="preserve"> </w:t>
      </w:r>
      <w:r w:rsidRPr="00954DD2">
        <w:rPr>
          <w:rFonts w:eastAsia="Times New Roman"/>
          <w:b/>
          <w:bCs/>
          <w:sz w:val="28"/>
          <w:szCs w:val="28"/>
          <w:lang w:eastAsia="ru-RU"/>
        </w:rPr>
        <w:t>для повторения, практического применения полученных знаний, умений навыков;</w:t>
      </w:r>
    </w:p>
    <w:p w:rsidR="00954DD2" w:rsidRDefault="00954DD2" w:rsidP="00FC64CA">
      <w:pPr>
        <w:tabs>
          <w:tab w:val="num" w:pos="1260"/>
        </w:tabs>
        <w:spacing w:line="360" w:lineRule="auto"/>
        <w:jc w:val="both"/>
        <w:rPr>
          <w:rFonts w:eastAsia="Times New Roman"/>
          <w:b/>
          <w:bCs/>
          <w:sz w:val="28"/>
          <w:szCs w:val="28"/>
          <w:lang w:eastAsia="ru-RU"/>
        </w:rPr>
      </w:pPr>
      <w:r>
        <w:rPr>
          <w:rFonts w:eastAsia="Times New Roman"/>
          <w:b/>
          <w:bCs/>
          <w:sz w:val="28"/>
          <w:szCs w:val="28"/>
          <w:lang w:eastAsia="ru-RU"/>
        </w:rPr>
        <w:t>-</w:t>
      </w:r>
      <w:r w:rsidRPr="00954DD2">
        <w:rPr>
          <w:rFonts w:eastAsia="Times New Roman"/>
          <w:b/>
          <w:bCs/>
          <w:sz w:val="28"/>
          <w:szCs w:val="28"/>
          <w:lang w:eastAsia="ru-RU"/>
        </w:rPr>
        <w:t>для обобщения, систематизации знаний?</w:t>
      </w:r>
    </w:p>
    <w:p w:rsidR="00A861C7" w:rsidRPr="00A861C7" w:rsidRDefault="00A861C7" w:rsidP="00FC64CA">
      <w:pPr>
        <w:spacing w:line="360" w:lineRule="auto"/>
        <w:ind w:firstLine="540"/>
        <w:jc w:val="both"/>
        <w:rPr>
          <w:rFonts w:eastAsia="Times New Roman"/>
          <w:sz w:val="28"/>
          <w:szCs w:val="28"/>
          <w:lang w:eastAsia="ru-RU"/>
        </w:rPr>
      </w:pPr>
      <w:r w:rsidRPr="00EF3AAA">
        <w:rPr>
          <w:rFonts w:eastAsia="Times New Roman"/>
          <w:bCs/>
          <w:sz w:val="28"/>
          <w:szCs w:val="28"/>
          <w:lang w:eastAsia="ru-RU"/>
        </w:rPr>
        <w:t xml:space="preserve">Следует сразу определить: благодаря чему будет усилен обучающий и воспитывающий эффект урока, </w:t>
      </w:r>
      <w:r w:rsidRPr="00A861C7">
        <w:rPr>
          <w:rFonts w:eastAsia="Times New Roman"/>
          <w:bCs/>
          <w:sz w:val="28"/>
          <w:szCs w:val="28"/>
          <w:lang w:eastAsia="ru-RU"/>
        </w:rPr>
        <w:t xml:space="preserve">Исходя из этого, учитель подбирает </w:t>
      </w:r>
      <w:r w:rsidRPr="00A861C7">
        <w:rPr>
          <w:rFonts w:eastAsia="Times New Roman"/>
          <w:bCs/>
          <w:sz w:val="28"/>
          <w:szCs w:val="28"/>
          <w:lang w:eastAsia="ru-RU"/>
        </w:rPr>
        <w:lastRenderedPageBreak/>
        <w:t xml:space="preserve">необходимые </w:t>
      </w:r>
      <w:r w:rsidRPr="00A861C7">
        <w:rPr>
          <w:rFonts w:eastAsia="Times New Roman"/>
          <w:bCs/>
          <w:i/>
          <w:sz w:val="28"/>
          <w:szCs w:val="28"/>
          <w:lang w:eastAsia="ru-RU"/>
        </w:rPr>
        <w:t>формы и методы проведения урока, образовательные  технологии, приемы педагогической техники.</w:t>
      </w:r>
    </w:p>
    <w:p w:rsidR="00A861C7" w:rsidRPr="00B53361" w:rsidRDefault="00A861C7" w:rsidP="00FC64CA">
      <w:pPr>
        <w:spacing w:line="360" w:lineRule="auto"/>
        <w:ind w:firstLine="540"/>
        <w:jc w:val="both"/>
        <w:rPr>
          <w:rFonts w:eastAsia="Times New Roman"/>
          <w:bCs/>
          <w:sz w:val="28"/>
          <w:szCs w:val="28"/>
          <w:lang w:eastAsia="ru-RU"/>
        </w:rPr>
      </w:pPr>
      <w:r w:rsidRPr="00A861C7">
        <w:rPr>
          <w:rFonts w:eastAsia="Times New Roman"/>
          <w:bCs/>
          <w:sz w:val="28"/>
          <w:szCs w:val="28"/>
          <w:lang w:eastAsia="ru-RU"/>
        </w:rPr>
        <w:t>Мультимедийный урок может достичь максимального обучающего эффекта, если он предстанет осмысленным цельным продуктом, а не случайным набором слайдов.</w:t>
      </w:r>
      <w:r w:rsidR="00844FC6" w:rsidRPr="00844FC6">
        <w:rPr>
          <w:rFonts w:eastAsia="Times New Roman"/>
          <w:bCs/>
          <w:sz w:val="28"/>
          <w:szCs w:val="28"/>
          <w:lang w:eastAsia="ru-RU"/>
        </w:rPr>
        <w:t>[4]</w:t>
      </w:r>
      <w:r w:rsidRPr="00A861C7">
        <w:rPr>
          <w:rFonts w:eastAsia="Times New Roman"/>
          <w:bCs/>
          <w:sz w:val="28"/>
          <w:szCs w:val="28"/>
          <w:lang w:eastAsia="ru-RU"/>
        </w:rPr>
        <w:t xml:space="preserve"> Определенный перечень устной, наглядной, текстовой информации превращает слайд в </w:t>
      </w:r>
      <w:r w:rsidRPr="00A861C7">
        <w:rPr>
          <w:rFonts w:eastAsia="Times New Roman"/>
          <w:b/>
          <w:bCs/>
          <w:i/>
          <w:sz w:val="28"/>
          <w:szCs w:val="28"/>
          <w:lang w:eastAsia="ru-RU"/>
        </w:rPr>
        <w:t>учебный эпизод</w:t>
      </w:r>
      <w:r w:rsidRPr="00A861C7">
        <w:rPr>
          <w:rFonts w:eastAsia="Times New Roman"/>
          <w:bCs/>
          <w:sz w:val="28"/>
          <w:szCs w:val="28"/>
          <w:lang w:eastAsia="ru-RU"/>
        </w:rPr>
        <w:t xml:space="preserve">. Разработчик должен стремиться превратить каждый из эпизодов в самостоятельную </w:t>
      </w:r>
      <w:r w:rsidRPr="00A861C7">
        <w:rPr>
          <w:rFonts w:eastAsia="Times New Roman"/>
          <w:b/>
          <w:bCs/>
          <w:i/>
          <w:sz w:val="28"/>
          <w:szCs w:val="28"/>
          <w:lang w:eastAsia="ru-RU"/>
        </w:rPr>
        <w:t>дидактическую единицу</w:t>
      </w:r>
      <w:r w:rsidRPr="00A861C7">
        <w:rPr>
          <w:rFonts w:eastAsia="Times New Roman"/>
          <w:bCs/>
          <w:sz w:val="28"/>
          <w:szCs w:val="28"/>
          <w:lang w:eastAsia="ru-RU"/>
        </w:rPr>
        <w:t>. Таким образом, готовя учебный эпизод и рассматривая его как дидактическую единицу, разработчик должен ясно представлять, какие учебные задачи он преследует данным эпизодом, какими средствами он добьется их реализации.</w:t>
      </w:r>
    </w:p>
    <w:p w:rsidR="00274FC6" w:rsidRPr="00B53361" w:rsidRDefault="00274FC6" w:rsidP="00FC64CA">
      <w:pPr>
        <w:spacing w:line="360" w:lineRule="auto"/>
        <w:ind w:firstLine="540"/>
        <w:jc w:val="both"/>
        <w:rPr>
          <w:rFonts w:eastAsia="Times New Roman"/>
          <w:sz w:val="28"/>
          <w:szCs w:val="28"/>
          <w:lang w:eastAsia="ru-RU"/>
        </w:rPr>
      </w:pPr>
    </w:p>
    <w:p w:rsidR="00A861C7" w:rsidRDefault="005643BF" w:rsidP="00FC64CA">
      <w:pPr>
        <w:spacing w:line="360" w:lineRule="auto"/>
        <w:jc w:val="both"/>
        <w:rPr>
          <w:b/>
          <w:sz w:val="28"/>
          <w:szCs w:val="28"/>
        </w:rPr>
      </w:pPr>
      <w:r>
        <w:rPr>
          <w:b/>
          <w:sz w:val="28"/>
          <w:szCs w:val="28"/>
        </w:rPr>
        <w:t>2.</w:t>
      </w:r>
      <w:r w:rsidRPr="005643BF">
        <w:t xml:space="preserve"> </w:t>
      </w:r>
      <w:r w:rsidRPr="005643BF">
        <w:rPr>
          <w:b/>
          <w:sz w:val="28"/>
          <w:szCs w:val="28"/>
        </w:rPr>
        <w:t>Практическое применение цифровых образовательных ресурсов</w:t>
      </w:r>
    </w:p>
    <w:p w:rsidR="005643BF" w:rsidRPr="005643BF" w:rsidRDefault="009D51B2" w:rsidP="00FC64CA">
      <w:pPr>
        <w:pStyle w:val="a3"/>
        <w:numPr>
          <w:ilvl w:val="1"/>
          <w:numId w:val="9"/>
        </w:numPr>
        <w:jc w:val="both"/>
        <w:rPr>
          <w:rFonts w:eastAsia="Times New Roman"/>
          <w:b/>
          <w:sz w:val="28"/>
          <w:szCs w:val="28"/>
          <w:lang w:eastAsia="ru-RU"/>
        </w:rPr>
      </w:pPr>
      <w:r>
        <w:rPr>
          <w:rFonts w:eastAsia="Times New Roman"/>
          <w:b/>
          <w:sz w:val="28"/>
          <w:szCs w:val="28"/>
          <w:lang w:eastAsia="ru-RU"/>
        </w:rPr>
        <w:t xml:space="preserve"> </w:t>
      </w:r>
      <w:r w:rsidR="005643BF" w:rsidRPr="005643BF">
        <w:rPr>
          <w:rFonts w:eastAsia="Times New Roman"/>
          <w:b/>
          <w:sz w:val="28"/>
          <w:szCs w:val="28"/>
          <w:lang w:eastAsia="ru-RU"/>
        </w:rPr>
        <w:t>Необходимость создания авторских ЦОР</w:t>
      </w:r>
    </w:p>
    <w:p w:rsidR="00146548" w:rsidRPr="005643BF" w:rsidRDefault="00146548" w:rsidP="00FC64CA">
      <w:pPr>
        <w:spacing w:line="360" w:lineRule="auto"/>
        <w:jc w:val="both"/>
        <w:rPr>
          <w:b/>
          <w:sz w:val="28"/>
          <w:szCs w:val="28"/>
        </w:rPr>
      </w:pPr>
    </w:p>
    <w:p w:rsidR="00A3262D" w:rsidRPr="00A3262D" w:rsidRDefault="005643BF" w:rsidP="00FC64CA">
      <w:pPr>
        <w:spacing w:after="200" w:line="360" w:lineRule="auto"/>
        <w:ind w:firstLine="375"/>
        <w:jc w:val="both"/>
        <w:rPr>
          <w:rFonts w:eastAsiaTheme="minorHAnsi"/>
          <w:sz w:val="28"/>
          <w:szCs w:val="28"/>
          <w:lang w:eastAsia="en-US"/>
        </w:rPr>
      </w:pPr>
      <w:r>
        <w:rPr>
          <w:rFonts w:eastAsiaTheme="minorHAnsi"/>
          <w:sz w:val="28"/>
          <w:szCs w:val="28"/>
          <w:lang w:eastAsia="en-US"/>
        </w:rPr>
        <w:t xml:space="preserve"> </w:t>
      </w:r>
      <w:r w:rsidR="004B727E">
        <w:rPr>
          <w:rFonts w:eastAsiaTheme="minorHAnsi"/>
          <w:sz w:val="28"/>
          <w:szCs w:val="28"/>
          <w:lang w:eastAsia="en-US"/>
        </w:rPr>
        <w:t>И</w:t>
      </w:r>
      <w:r w:rsidR="00A3262D" w:rsidRPr="00A3262D">
        <w:rPr>
          <w:rFonts w:eastAsiaTheme="minorHAnsi"/>
          <w:sz w:val="28"/>
          <w:szCs w:val="28"/>
          <w:lang w:eastAsia="en-US"/>
        </w:rPr>
        <w:t>нформационная компетентность современного учителя проявляется в знании аналитических методов обработки информации; в конкретных навыках по использованию различных технических устройств – от функций мобильной связи  до персонального компьютера и компьютерных сетей; в умении использовать и извлекать информацию из различных источников, представлять ее в понятном виде и эффективно работать с различными видами информации; в создании новых источников информации.</w:t>
      </w:r>
    </w:p>
    <w:p w:rsidR="00146548" w:rsidRPr="00146548" w:rsidRDefault="00146548" w:rsidP="00FC64CA">
      <w:pPr>
        <w:pStyle w:val="3"/>
        <w:spacing w:after="0" w:line="360" w:lineRule="auto"/>
        <w:ind w:firstLine="540"/>
        <w:jc w:val="both"/>
        <w:rPr>
          <w:iCs/>
          <w:sz w:val="28"/>
          <w:szCs w:val="28"/>
        </w:rPr>
      </w:pPr>
      <w:proofErr w:type="gramStart"/>
      <w:r w:rsidRPr="00146548">
        <w:rPr>
          <w:iCs/>
          <w:sz w:val="28"/>
          <w:szCs w:val="28"/>
        </w:rPr>
        <w:t>Создание цифровых образовательных ресурсов (ЦОР) определено в качестве одного из основных направлений информатизации всех форм и уровней образования в России.</w:t>
      </w:r>
      <w:r w:rsidR="00844FC6" w:rsidRPr="00844FC6">
        <w:rPr>
          <w:iCs/>
          <w:sz w:val="28"/>
          <w:szCs w:val="28"/>
        </w:rPr>
        <w:t>[5]</w:t>
      </w:r>
      <w:r w:rsidRPr="00146548">
        <w:rPr>
          <w:iCs/>
          <w:sz w:val="28"/>
          <w:szCs w:val="28"/>
        </w:rPr>
        <w:t xml:space="preserve"> Развитие индустрии информационных услуг сферы образования, включающей производство ЦОР и программно-методического обеспечения, наряду с созданием и развитием телекоммуникационных структур отдельных образовательных учреждений и отрасли в целом, систем контроля качества образования составляет основу формирования инфраструктуры информатизации образования.</w:t>
      </w:r>
      <w:proofErr w:type="gramEnd"/>
    </w:p>
    <w:p w:rsidR="00146548" w:rsidRPr="00146548" w:rsidRDefault="00146548" w:rsidP="00FC64CA">
      <w:pPr>
        <w:pStyle w:val="a9"/>
        <w:spacing w:line="360" w:lineRule="auto"/>
        <w:ind w:firstLine="540"/>
        <w:jc w:val="both"/>
        <w:rPr>
          <w:rFonts w:ascii="Times New Roman" w:eastAsia="MS Mincho" w:hAnsi="Times New Roman"/>
          <w:sz w:val="28"/>
          <w:szCs w:val="28"/>
        </w:rPr>
      </w:pPr>
      <w:r w:rsidRPr="00146548">
        <w:rPr>
          <w:rFonts w:ascii="Times New Roman" w:eastAsia="MS Mincho" w:hAnsi="Times New Roman"/>
          <w:sz w:val="28"/>
          <w:szCs w:val="28"/>
        </w:rPr>
        <w:lastRenderedPageBreak/>
        <w:t xml:space="preserve">Основной </w:t>
      </w:r>
      <w:r w:rsidRPr="00146548">
        <w:rPr>
          <w:rFonts w:ascii="Times New Roman" w:eastAsia="MS Mincho" w:hAnsi="Times New Roman"/>
          <w:i/>
          <w:sz w:val="28"/>
          <w:szCs w:val="28"/>
        </w:rPr>
        <w:t>дидактической целью использования каталогизируемых цифровых ресурсов в обучении</w:t>
      </w:r>
      <w:r w:rsidRPr="00146548">
        <w:rPr>
          <w:rFonts w:ascii="Times New Roman" w:eastAsia="MS Mincho" w:hAnsi="Times New Roman"/>
          <w:sz w:val="28"/>
          <w:szCs w:val="28"/>
        </w:rPr>
        <w:t xml:space="preserve"> являются сообщение сведений, формирование и закрепление знаний, формирование и совершенствование умений и навыков, повышение мотивации к учению, контроль усвоения и обобщение и другие.</w:t>
      </w:r>
    </w:p>
    <w:p w:rsidR="00146548" w:rsidRPr="00146548" w:rsidRDefault="00146548" w:rsidP="00FC64CA">
      <w:pPr>
        <w:pStyle w:val="a9"/>
        <w:spacing w:line="360" w:lineRule="auto"/>
        <w:ind w:firstLine="708"/>
        <w:jc w:val="both"/>
        <w:rPr>
          <w:rFonts w:ascii="Times New Roman" w:eastAsia="MS Mincho" w:hAnsi="Times New Roman"/>
          <w:i/>
          <w:sz w:val="28"/>
          <w:szCs w:val="28"/>
        </w:rPr>
      </w:pPr>
      <w:r w:rsidRPr="00146548">
        <w:rPr>
          <w:rFonts w:ascii="Times New Roman" w:eastAsia="MS Mincho" w:hAnsi="Times New Roman"/>
          <w:sz w:val="28"/>
          <w:szCs w:val="28"/>
        </w:rPr>
        <w:t xml:space="preserve">Система образования в настоящее время испытывает существенную </w:t>
      </w:r>
      <w:r>
        <w:rPr>
          <w:rFonts w:ascii="Times New Roman" w:eastAsia="MS Mincho" w:hAnsi="Times New Roman"/>
          <w:i/>
          <w:sz w:val="28"/>
          <w:szCs w:val="28"/>
        </w:rPr>
        <w:t>потребность в  ка</w:t>
      </w:r>
      <w:r w:rsidRPr="00146548">
        <w:rPr>
          <w:rFonts w:ascii="Times New Roman" w:eastAsia="MS Mincho" w:hAnsi="Times New Roman"/>
          <w:i/>
          <w:sz w:val="28"/>
          <w:szCs w:val="28"/>
        </w:rPr>
        <w:t>чественных цифровых образовательных ресурсах</w:t>
      </w:r>
      <w:r w:rsidRPr="00146548">
        <w:rPr>
          <w:rFonts w:ascii="Times New Roman" w:eastAsia="MS Mincho" w:hAnsi="Times New Roman"/>
          <w:sz w:val="28"/>
          <w:szCs w:val="28"/>
        </w:rPr>
        <w:t xml:space="preserve">, которые на практике позволили бы: </w:t>
      </w:r>
    </w:p>
    <w:p w:rsidR="00146548" w:rsidRPr="00146548" w:rsidRDefault="00146548" w:rsidP="00FC64CA">
      <w:pPr>
        <w:pStyle w:val="a9"/>
        <w:numPr>
          <w:ilvl w:val="0"/>
          <w:numId w:val="7"/>
        </w:numPr>
        <w:tabs>
          <w:tab w:val="clear" w:pos="360"/>
          <w:tab w:val="num" w:pos="900"/>
        </w:tabs>
        <w:spacing w:line="360" w:lineRule="auto"/>
        <w:ind w:left="0" w:firstLine="540"/>
        <w:jc w:val="both"/>
        <w:rPr>
          <w:rFonts w:ascii="Times New Roman" w:eastAsia="MS Mincho" w:hAnsi="Times New Roman"/>
          <w:sz w:val="28"/>
          <w:szCs w:val="28"/>
        </w:rPr>
      </w:pPr>
      <w:r w:rsidRPr="00146548">
        <w:rPr>
          <w:rFonts w:ascii="Times New Roman" w:eastAsia="MS Mincho" w:hAnsi="Times New Roman"/>
          <w:sz w:val="28"/>
          <w:szCs w:val="28"/>
        </w:rPr>
        <w:t>организовать разнообразные формы деятельности обучаемых по самостоятельному извлечению и представлению знаний;</w:t>
      </w:r>
    </w:p>
    <w:p w:rsidR="00146548" w:rsidRPr="00146548" w:rsidRDefault="00146548" w:rsidP="00FC64CA">
      <w:pPr>
        <w:pStyle w:val="a9"/>
        <w:numPr>
          <w:ilvl w:val="0"/>
          <w:numId w:val="7"/>
        </w:numPr>
        <w:tabs>
          <w:tab w:val="clear" w:pos="360"/>
          <w:tab w:val="num" w:pos="900"/>
          <w:tab w:val="num" w:pos="1259"/>
        </w:tabs>
        <w:spacing w:line="360" w:lineRule="auto"/>
        <w:ind w:left="0" w:firstLine="540"/>
        <w:jc w:val="both"/>
        <w:rPr>
          <w:rFonts w:ascii="Times New Roman" w:eastAsia="MS Mincho" w:hAnsi="Times New Roman"/>
          <w:sz w:val="28"/>
          <w:szCs w:val="28"/>
        </w:rPr>
      </w:pPr>
      <w:r w:rsidRPr="00146548">
        <w:rPr>
          <w:rFonts w:ascii="Times New Roman" w:eastAsia="MS Mincho" w:hAnsi="Times New Roman"/>
          <w:sz w:val="28"/>
          <w:szCs w:val="28"/>
        </w:rPr>
        <w:t>применять весь спектр возможностей современных информационных и телекоммуникационных технологий в процессе выполнения разнообразных видов учебной деятельности, в том числе, таких как регистрация, сбор, хранение, обработка информации, интерактивный диалог, моделирование объектов, явлений, процессов, функционирование лабораторий (виртуальных, с удаленным доступом к реальному оборудованию) и др.;</w:t>
      </w:r>
    </w:p>
    <w:p w:rsidR="00146548" w:rsidRPr="00146548" w:rsidRDefault="00146548" w:rsidP="00FC64CA">
      <w:pPr>
        <w:pStyle w:val="a9"/>
        <w:numPr>
          <w:ilvl w:val="0"/>
          <w:numId w:val="7"/>
        </w:numPr>
        <w:tabs>
          <w:tab w:val="clear" w:pos="360"/>
          <w:tab w:val="num" w:pos="900"/>
          <w:tab w:val="num" w:pos="1259"/>
        </w:tabs>
        <w:spacing w:line="360" w:lineRule="auto"/>
        <w:ind w:left="0" w:firstLine="540"/>
        <w:jc w:val="both"/>
        <w:rPr>
          <w:rFonts w:ascii="Times New Roman" w:eastAsia="MS Mincho" w:hAnsi="Times New Roman"/>
          <w:sz w:val="28"/>
          <w:szCs w:val="28"/>
        </w:rPr>
      </w:pPr>
      <w:r w:rsidRPr="00146548">
        <w:rPr>
          <w:rFonts w:ascii="Times New Roman" w:eastAsia="MS Mincho" w:hAnsi="Times New Roman"/>
          <w:sz w:val="28"/>
          <w:szCs w:val="28"/>
        </w:rPr>
        <w:t>привнести в учебный процесс наряду с ассоциативной прямую информацию за счет использования возможностей технологий мультимедиа, виртуальной реальности, гипертекстовых и гипермедиа систем;</w:t>
      </w:r>
    </w:p>
    <w:p w:rsidR="00146548" w:rsidRPr="00146548" w:rsidRDefault="00146548" w:rsidP="00FC64CA">
      <w:pPr>
        <w:pStyle w:val="a9"/>
        <w:numPr>
          <w:ilvl w:val="0"/>
          <w:numId w:val="7"/>
        </w:numPr>
        <w:tabs>
          <w:tab w:val="clear" w:pos="360"/>
          <w:tab w:val="num" w:pos="900"/>
          <w:tab w:val="num" w:pos="1259"/>
        </w:tabs>
        <w:spacing w:line="360" w:lineRule="auto"/>
        <w:ind w:left="0" w:firstLine="540"/>
        <w:jc w:val="both"/>
        <w:rPr>
          <w:rFonts w:ascii="Times New Roman" w:eastAsia="MS Mincho" w:hAnsi="Times New Roman"/>
          <w:sz w:val="28"/>
          <w:szCs w:val="28"/>
        </w:rPr>
      </w:pPr>
      <w:r w:rsidRPr="00146548">
        <w:rPr>
          <w:rFonts w:ascii="Times New Roman" w:eastAsia="MS Mincho" w:hAnsi="Times New Roman"/>
          <w:sz w:val="28"/>
          <w:szCs w:val="28"/>
        </w:rPr>
        <w:t xml:space="preserve">объективно диагностировать и оценивать интеллектуальные возможности обучаемых, а также уровень их знаний, умений, навыков, уровень подготовки к конкретному занятию по дисциплинам общеобразовательной подготовки, соизмерять результаты усвоения материала в соответствии с требованиями государственного образовательного стандарта; </w:t>
      </w:r>
    </w:p>
    <w:p w:rsidR="00146548" w:rsidRPr="00146548" w:rsidRDefault="00146548" w:rsidP="00FC64CA">
      <w:pPr>
        <w:pStyle w:val="a9"/>
        <w:numPr>
          <w:ilvl w:val="0"/>
          <w:numId w:val="7"/>
        </w:numPr>
        <w:tabs>
          <w:tab w:val="clear" w:pos="360"/>
          <w:tab w:val="num" w:pos="900"/>
          <w:tab w:val="num" w:pos="1259"/>
        </w:tabs>
        <w:spacing w:line="360" w:lineRule="auto"/>
        <w:ind w:left="0" w:firstLine="540"/>
        <w:jc w:val="both"/>
        <w:rPr>
          <w:rFonts w:ascii="Times New Roman" w:eastAsia="MS Mincho" w:hAnsi="Times New Roman"/>
          <w:sz w:val="28"/>
          <w:szCs w:val="28"/>
        </w:rPr>
      </w:pPr>
      <w:r w:rsidRPr="00146548">
        <w:rPr>
          <w:rFonts w:ascii="Times New Roman" w:eastAsia="MS Mincho" w:hAnsi="Times New Roman"/>
          <w:sz w:val="28"/>
          <w:szCs w:val="28"/>
        </w:rPr>
        <w:t>управлять учебной деятельностью обучаемых адекватно интеллектуальному уровню конкретного учащегося, уровню его знаний, умений, навыков, особенностям его мотивации с учетом реализуемых методов и используемых средств обучения;</w:t>
      </w:r>
    </w:p>
    <w:p w:rsidR="00146548" w:rsidRPr="00146548" w:rsidRDefault="00146548" w:rsidP="00FC64CA">
      <w:pPr>
        <w:pStyle w:val="a9"/>
        <w:numPr>
          <w:ilvl w:val="0"/>
          <w:numId w:val="7"/>
        </w:numPr>
        <w:tabs>
          <w:tab w:val="clear" w:pos="360"/>
          <w:tab w:val="num" w:pos="900"/>
          <w:tab w:val="num" w:pos="1259"/>
        </w:tabs>
        <w:spacing w:line="360" w:lineRule="auto"/>
        <w:ind w:left="0" w:firstLine="540"/>
        <w:jc w:val="both"/>
        <w:rPr>
          <w:rFonts w:ascii="Times New Roman" w:eastAsia="MS Mincho" w:hAnsi="Times New Roman"/>
          <w:sz w:val="28"/>
          <w:szCs w:val="28"/>
        </w:rPr>
      </w:pPr>
      <w:r w:rsidRPr="00146548">
        <w:rPr>
          <w:rFonts w:ascii="Times New Roman" w:eastAsia="MS Mincho" w:hAnsi="Times New Roman"/>
          <w:sz w:val="28"/>
          <w:szCs w:val="28"/>
        </w:rPr>
        <w:lastRenderedPageBreak/>
        <w:t xml:space="preserve">создавать условия для осуществления индивидуальной самостоятельной учебной деятельности </w:t>
      </w:r>
      <w:proofErr w:type="gramStart"/>
      <w:r w:rsidRPr="00146548">
        <w:rPr>
          <w:rFonts w:ascii="Times New Roman" w:eastAsia="MS Mincho" w:hAnsi="Times New Roman"/>
          <w:sz w:val="28"/>
          <w:szCs w:val="28"/>
        </w:rPr>
        <w:t>обучаемых</w:t>
      </w:r>
      <w:proofErr w:type="gramEnd"/>
      <w:r w:rsidRPr="00146548">
        <w:rPr>
          <w:rFonts w:ascii="Times New Roman" w:eastAsia="MS Mincho" w:hAnsi="Times New Roman"/>
          <w:sz w:val="28"/>
          <w:szCs w:val="28"/>
        </w:rPr>
        <w:t>, формировать навыки самообучения, саморазвития, самосовершенствования, самообразования, самореализации;</w:t>
      </w:r>
    </w:p>
    <w:p w:rsidR="00146548" w:rsidRPr="00146548" w:rsidRDefault="00146548" w:rsidP="00FC64CA">
      <w:pPr>
        <w:pStyle w:val="a9"/>
        <w:numPr>
          <w:ilvl w:val="0"/>
          <w:numId w:val="7"/>
        </w:numPr>
        <w:tabs>
          <w:tab w:val="clear" w:pos="360"/>
          <w:tab w:val="num" w:pos="900"/>
          <w:tab w:val="num" w:pos="1259"/>
        </w:tabs>
        <w:spacing w:line="360" w:lineRule="auto"/>
        <w:ind w:left="0" w:firstLine="540"/>
        <w:jc w:val="both"/>
        <w:rPr>
          <w:rFonts w:ascii="Times New Roman" w:eastAsia="MS Mincho" w:hAnsi="Times New Roman"/>
          <w:sz w:val="28"/>
          <w:szCs w:val="28"/>
        </w:rPr>
      </w:pPr>
      <w:r w:rsidRPr="00146548">
        <w:rPr>
          <w:rFonts w:ascii="Times New Roman" w:eastAsia="MS Mincho" w:hAnsi="Times New Roman"/>
          <w:sz w:val="28"/>
          <w:szCs w:val="28"/>
        </w:rPr>
        <w:t>оперативно обеспечить педагогов, обучаемых и родителей актуальной своевременной информацией, соответствующей целям и содержанию образования;</w:t>
      </w:r>
    </w:p>
    <w:p w:rsidR="00146548" w:rsidRDefault="00146548" w:rsidP="00FC64CA">
      <w:pPr>
        <w:pStyle w:val="a9"/>
        <w:numPr>
          <w:ilvl w:val="0"/>
          <w:numId w:val="7"/>
        </w:numPr>
        <w:tabs>
          <w:tab w:val="clear" w:pos="360"/>
          <w:tab w:val="num" w:pos="900"/>
          <w:tab w:val="num" w:pos="1259"/>
        </w:tabs>
        <w:spacing w:line="360" w:lineRule="auto"/>
        <w:ind w:left="0" w:firstLine="540"/>
        <w:jc w:val="both"/>
        <w:rPr>
          <w:rFonts w:ascii="Times New Roman" w:eastAsia="MS Mincho" w:hAnsi="Times New Roman"/>
          <w:sz w:val="28"/>
          <w:szCs w:val="28"/>
        </w:rPr>
      </w:pPr>
      <w:r w:rsidRPr="00146548">
        <w:rPr>
          <w:rFonts w:ascii="Times New Roman" w:eastAsia="MS Mincho" w:hAnsi="Times New Roman"/>
          <w:sz w:val="28"/>
          <w:szCs w:val="28"/>
        </w:rPr>
        <w:t>создать основу для постоянного и оперативного общения  педагогов, обучаемых и родителей, нацеленного на повышение эффективности обучения.</w:t>
      </w:r>
    </w:p>
    <w:p w:rsidR="00301792" w:rsidRPr="00301792" w:rsidRDefault="00985C74" w:rsidP="00FC64CA">
      <w:pPr>
        <w:pStyle w:val="a7"/>
        <w:spacing w:line="360" w:lineRule="auto"/>
        <w:jc w:val="both"/>
        <w:rPr>
          <w:sz w:val="28"/>
          <w:szCs w:val="28"/>
        </w:rPr>
      </w:pPr>
      <w:r>
        <w:rPr>
          <w:rFonts w:eastAsiaTheme="minorHAnsi"/>
          <w:sz w:val="28"/>
          <w:szCs w:val="28"/>
          <w:lang w:eastAsia="en-US"/>
        </w:rPr>
        <w:t xml:space="preserve">         </w:t>
      </w:r>
      <w:r w:rsidR="00146548" w:rsidRPr="00301792">
        <w:rPr>
          <w:rFonts w:eastAsiaTheme="minorHAnsi"/>
          <w:sz w:val="28"/>
          <w:szCs w:val="28"/>
          <w:lang w:eastAsia="en-US"/>
        </w:rPr>
        <w:t xml:space="preserve">Для чего нужны </w:t>
      </w:r>
      <w:r w:rsidR="00146548" w:rsidRPr="00985C74">
        <w:rPr>
          <w:rFonts w:eastAsiaTheme="minorHAnsi"/>
          <w:i/>
          <w:sz w:val="28"/>
          <w:szCs w:val="28"/>
          <w:lang w:eastAsia="en-US"/>
        </w:rPr>
        <w:t>авторские</w:t>
      </w:r>
      <w:r w:rsidR="00146548" w:rsidRPr="00301792">
        <w:rPr>
          <w:rFonts w:eastAsiaTheme="minorHAnsi"/>
          <w:sz w:val="28"/>
          <w:szCs w:val="28"/>
          <w:lang w:eastAsia="en-US"/>
        </w:rPr>
        <w:t xml:space="preserve">  цифровые образовательные ресурсы?</w:t>
      </w:r>
      <w:r w:rsidR="00146548" w:rsidRPr="00301792">
        <w:rPr>
          <w:sz w:val="28"/>
          <w:szCs w:val="28"/>
        </w:rPr>
        <w:t xml:space="preserve">  Изучая совокупный контент открытой образовательной среды, учитель для каждого тематического элемента может создать  наиболее подходящие с его точки зрени</w:t>
      </w:r>
      <w:r w:rsidR="00146548">
        <w:rPr>
          <w:sz w:val="28"/>
          <w:szCs w:val="28"/>
        </w:rPr>
        <w:t>я способы изучения информации</w:t>
      </w:r>
      <w:r w:rsidR="00146548" w:rsidRPr="00301792">
        <w:rPr>
          <w:sz w:val="28"/>
          <w:szCs w:val="28"/>
        </w:rPr>
        <w:t>, практических занятий  и контроля. Таким образом, шаг за шагом (по тематическим элементам) преподаватель может выстроить авторский вариант учебного курса по предмету.</w:t>
      </w:r>
      <w:r w:rsidR="00146548">
        <w:rPr>
          <w:sz w:val="28"/>
          <w:szCs w:val="28"/>
        </w:rPr>
        <w:t xml:space="preserve"> Добавим, что </w:t>
      </w:r>
      <w:proofErr w:type="spellStart"/>
      <w:r w:rsidR="00146548" w:rsidRPr="00711C1C">
        <w:rPr>
          <w:sz w:val="28"/>
          <w:szCs w:val="28"/>
        </w:rPr>
        <w:t>интерактив</w:t>
      </w:r>
      <w:proofErr w:type="spellEnd"/>
      <w:r w:rsidR="00146548" w:rsidRPr="00711C1C">
        <w:rPr>
          <w:sz w:val="28"/>
          <w:szCs w:val="28"/>
        </w:rPr>
        <w:t xml:space="preserve"> является главным педагогическим инструментом электронных образовательных ресурсов.</w:t>
      </w:r>
      <w:r w:rsidR="00146548">
        <w:rPr>
          <w:sz w:val="28"/>
          <w:szCs w:val="28"/>
        </w:rPr>
        <w:t xml:space="preserve"> </w:t>
      </w:r>
      <w:r w:rsidR="00301792" w:rsidRPr="00301792">
        <w:rPr>
          <w:sz w:val="28"/>
          <w:szCs w:val="28"/>
        </w:rPr>
        <w:t>«Обкатав» с</w:t>
      </w:r>
      <w:r w:rsidR="00301792">
        <w:rPr>
          <w:sz w:val="28"/>
          <w:szCs w:val="28"/>
        </w:rPr>
        <w:t>вой вариант курса,</w:t>
      </w:r>
      <w:r w:rsidR="00711C1C">
        <w:rPr>
          <w:sz w:val="28"/>
          <w:szCs w:val="28"/>
        </w:rPr>
        <w:t xml:space="preserve"> </w:t>
      </w:r>
      <w:r w:rsidR="0063396F">
        <w:rPr>
          <w:sz w:val="28"/>
          <w:szCs w:val="28"/>
        </w:rPr>
        <w:t xml:space="preserve">педагог </w:t>
      </w:r>
      <w:r w:rsidR="00301792" w:rsidRPr="00301792">
        <w:rPr>
          <w:sz w:val="28"/>
          <w:szCs w:val="28"/>
        </w:rPr>
        <w:t xml:space="preserve"> может перейти к его расширению, до</w:t>
      </w:r>
      <w:r w:rsidR="00301792">
        <w:rPr>
          <w:sz w:val="28"/>
          <w:szCs w:val="28"/>
        </w:rPr>
        <w:t xml:space="preserve">бавляя </w:t>
      </w:r>
      <w:proofErr w:type="spellStart"/>
      <w:r w:rsidR="00301792">
        <w:rPr>
          <w:sz w:val="28"/>
          <w:szCs w:val="28"/>
        </w:rPr>
        <w:t>вариативы</w:t>
      </w:r>
      <w:proofErr w:type="spellEnd"/>
      <w:r w:rsidR="00301792">
        <w:rPr>
          <w:sz w:val="28"/>
          <w:szCs w:val="28"/>
        </w:rPr>
        <w:t xml:space="preserve"> </w:t>
      </w:r>
      <w:r w:rsidR="00301792" w:rsidRPr="00301792">
        <w:rPr>
          <w:sz w:val="28"/>
          <w:szCs w:val="28"/>
        </w:rPr>
        <w:t xml:space="preserve"> для каждого тематического элемента. Понятно, что это делается с прицелом на группы слабых, средних и сильных учеников; задания для них дифференцируются, и это первый шаг к индивидуальной образовательной траектории. </w:t>
      </w:r>
    </w:p>
    <w:p w:rsidR="0063396F" w:rsidRPr="002B16F6" w:rsidRDefault="0063396F" w:rsidP="00FC64CA">
      <w:pPr>
        <w:spacing w:line="360" w:lineRule="auto"/>
        <w:ind w:left="720"/>
        <w:jc w:val="both"/>
        <w:rPr>
          <w:sz w:val="28"/>
          <w:szCs w:val="28"/>
        </w:rPr>
      </w:pPr>
      <w:r>
        <w:rPr>
          <w:rFonts w:eastAsiaTheme="minorHAnsi"/>
          <w:b/>
          <w:sz w:val="28"/>
          <w:szCs w:val="28"/>
          <w:lang w:eastAsia="en-US"/>
        </w:rPr>
        <w:t>2.</w:t>
      </w:r>
      <w:r w:rsidR="009D51B2">
        <w:rPr>
          <w:rFonts w:eastAsiaTheme="minorHAnsi"/>
          <w:b/>
          <w:sz w:val="28"/>
          <w:szCs w:val="28"/>
          <w:lang w:eastAsia="en-US"/>
        </w:rPr>
        <w:t xml:space="preserve">2 </w:t>
      </w:r>
      <w:r w:rsidRPr="002B16F6">
        <w:rPr>
          <w:rFonts w:eastAsiaTheme="minorHAnsi"/>
          <w:b/>
          <w:sz w:val="28"/>
          <w:szCs w:val="28"/>
          <w:lang w:eastAsia="en-US"/>
        </w:rPr>
        <w:t>Средства  и технологии создания ЦОР.</w:t>
      </w:r>
      <w:r w:rsidRPr="002B16F6">
        <w:rPr>
          <w:sz w:val="28"/>
          <w:szCs w:val="28"/>
        </w:rPr>
        <w:t xml:space="preserve"> </w:t>
      </w:r>
    </w:p>
    <w:p w:rsidR="0063396F" w:rsidRDefault="0063396F" w:rsidP="00FC64CA">
      <w:pPr>
        <w:spacing w:line="360" w:lineRule="auto"/>
        <w:ind w:firstLine="708"/>
        <w:jc w:val="both"/>
        <w:rPr>
          <w:sz w:val="28"/>
          <w:szCs w:val="28"/>
        </w:rPr>
      </w:pPr>
      <w:r w:rsidRPr="002B16F6">
        <w:rPr>
          <w:sz w:val="28"/>
          <w:szCs w:val="28"/>
        </w:rPr>
        <w:t>Обучение иностранному языку в неязыковой среде – очень трудная задача, как для учителя, так и для учащегося.  Оно имеет ряд особенностей и проблем, однако новейшие мультимедийные технологии помогают быстро и эффективно решать многие из них. Что должно быть в арсенале средств  учителя XXI века?</w:t>
      </w:r>
    </w:p>
    <w:p w:rsidR="007707C8" w:rsidRPr="007707C8" w:rsidRDefault="007707C8" w:rsidP="00FC64CA">
      <w:pPr>
        <w:spacing w:line="360" w:lineRule="auto"/>
        <w:ind w:firstLine="709"/>
        <w:jc w:val="both"/>
        <w:rPr>
          <w:rFonts w:ascii="Calibri" w:eastAsia="Times New Roman" w:hAnsi="Calibri"/>
          <w:color w:val="000000"/>
          <w:sz w:val="22"/>
          <w:szCs w:val="22"/>
          <w:lang w:eastAsia="ru-RU"/>
        </w:rPr>
      </w:pPr>
      <w:r w:rsidRPr="007707C8">
        <w:rPr>
          <w:rFonts w:eastAsia="Times New Roman"/>
          <w:b/>
          <w:bCs/>
          <w:color w:val="000000"/>
          <w:sz w:val="28"/>
          <w:szCs w:val="28"/>
          <w:lang w:eastAsia="ru-RU"/>
        </w:rPr>
        <w:lastRenderedPageBreak/>
        <w:t>Вики</w:t>
      </w:r>
      <w:r w:rsidRPr="007707C8">
        <w:rPr>
          <w:rFonts w:eastAsia="Times New Roman"/>
          <w:color w:val="000000"/>
          <w:sz w:val="28"/>
          <w:szCs w:val="28"/>
          <w:lang w:eastAsia="ru-RU"/>
        </w:rPr>
        <w:t> (</w:t>
      </w:r>
      <w:r w:rsidRPr="007707C8">
        <w:rPr>
          <w:rFonts w:eastAsia="Times New Roman"/>
          <w:color w:val="000000"/>
          <w:sz w:val="28"/>
          <w:szCs w:val="28"/>
          <w:lang w:val="en-US" w:eastAsia="ru-RU"/>
        </w:rPr>
        <w:t>Wiki</w:t>
      </w:r>
      <w:r w:rsidRPr="007707C8">
        <w:rPr>
          <w:rFonts w:eastAsia="Times New Roman"/>
          <w:color w:val="000000"/>
          <w:sz w:val="28"/>
          <w:szCs w:val="28"/>
          <w:lang w:eastAsia="ru-RU"/>
        </w:rPr>
        <w:t>) сайт, который позволяет посетителям добавлять, удалять и редактировать содержимое. Социальный сервис вики дает возможность   добавлять любое количество страниц текста или других форматов. Простота операций делает вики эффективным инструментом для создания коллективного авторского проекта. С компетентным лидером во главе, вики может стать платформой для эффективной парной/групповой  письменной работы по созданию активного/пассивного словарного минимума по теме, составлению докладов/сообщений и презентации проектов и т.д. Отобранный, разработанный и отредактированный студентами материал может считаться финальными  продуктом, характеризующийся как положительной мотивацией студентов,  так и критериями оценки преподавателя.</w:t>
      </w:r>
    </w:p>
    <w:p w:rsidR="007707C8" w:rsidRPr="007707C8" w:rsidRDefault="007707C8" w:rsidP="00FC64CA">
      <w:pPr>
        <w:spacing w:line="360" w:lineRule="auto"/>
        <w:ind w:firstLine="709"/>
        <w:jc w:val="both"/>
        <w:rPr>
          <w:rFonts w:ascii="Calibri" w:eastAsia="Times New Roman" w:hAnsi="Calibri"/>
          <w:color w:val="000000"/>
          <w:sz w:val="22"/>
          <w:szCs w:val="22"/>
          <w:lang w:eastAsia="ru-RU"/>
        </w:rPr>
      </w:pPr>
      <w:r w:rsidRPr="007707C8">
        <w:rPr>
          <w:rFonts w:eastAsia="Times New Roman"/>
          <w:color w:val="000000"/>
          <w:sz w:val="28"/>
          <w:szCs w:val="28"/>
          <w:lang w:eastAsia="ru-RU"/>
        </w:rPr>
        <w:t xml:space="preserve">Будучи мощным инструментом совместного действия, </w:t>
      </w:r>
      <w:proofErr w:type="gramStart"/>
      <w:r w:rsidRPr="007707C8">
        <w:rPr>
          <w:rFonts w:eastAsia="Times New Roman"/>
          <w:color w:val="000000"/>
          <w:sz w:val="28"/>
          <w:szCs w:val="28"/>
          <w:lang w:eastAsia="ru-RU"/>
        </w:rPr>
        <w:t>вики</w:t>
      </w:r>
      <w:proofErr w:type="gramEnd"/>
      <w:r w:rsidRPr="007707C8">
        <w:rPr>
          <w:rFonts w:eastAsia="Times New Roman"/>
          <w:color w:val="000000"/>
          <w:sz w:val="28"/>
          <w:szCs w:val="28"/>
          <w:lang w:eastAsia="ru-RU"/>
        </w:rPr>
        <w:t xml:space="preserve"> требуют тщательно выбранной цели и подробно разработанных инструкций, выполнение которых приводит к решению поставленных задач. Должны быть четко определены формы обратной связи,  критерии оценок.  Другим важным моментом при планировании работы с вики является – организация  групповой работы, а именно чёткое распределение ролей. Используя вики в процессе изучения английского языка, учащиеся становятся авторами контента, который является общедоступным по всему миру, что не может не стимулировать более ответственное отношение к выполнению поставленной задачи, чем в традиционном виде, когда  работа представляется непосредственно преподавателю.</w:t>
      </w:r>
    </w:p>
    <w:p w:rsidR="00C82450" w:rsidRPr="00C82450" w:rsidRDefault="007707C8" w:rsidP="00FC64CA">
      <w:pPr>
        <w:spacing w:line="360" w:lineRule="auto"/>
        <w:ind w:firstLine="709"/>
        <w:jc w:val="both"/>
        <w:rPr>
          <w:rFonts w:ascii="Calibri" w:eastAsia="Times New Roman" w:hAnsi="Calibri"/>
          <w:color w:val="000000"/>
          <w:sz w:val="22"/>
          <w:szCs w:val="22"/>
          <w:lang w:eastAsia="ru-RU"/>
        </w:rPr>
      </w:pPr>
      <w:r>
        <w:rPr>
          <w:rStyle w:val="longtext"/>
          <w:color w:val="000000"/>
          <w:sz w:val="28"/>
          <w:szCs w:val="28"/>
        </w:rPr>
        <w:t xml:space="preserve">Главное преимущество социального сервиса вики, очевидно, заключается в способности использовать английский язык в реальном общении (в общественном форуме). Вики выступает как инструмент социализации учащихся, развития критического мышления. Работа с вики позволяет студентам использовать </w:t>
      </w:r>
      <w:proofErr w:type="spellStart"/>
      <w:r>
        <w:rPr>
          <w:rStyle w:val="longtext"/>
          <w:color w:val="000000"/>
          <w:sz w:val="28"/>
          <w:szCs w:val="28"/>
        </w:rPr>
        <w:t>ЗУНы</w:t>
      </w:r>
      <w:proofErr w:type="spellEnd"/>
      <w:r>
        <w:rPr>
          <w:rStyle w:val="longtext"/>
          <w:color w:val="000000"/>
          <w:sz w:val="28"/>
          <w:szCs w:val="28"/>
        </w:rPr>
        <w:t xml:space="preserve"> полученные и сформированные в процессе обучения английскому языку на практике, тем </w:t>
      </w:r>
      <w:r>
        <w:rPr>
          <w:rStyle w:val="longtext"/>
          <w:color w:val="000000"/>
          <w:sz w:val="28"/>
          <w:szCs w:val="28"/>
        </w:rPr>
        <w:lastRenderedPageBreak/>
        <w:t>самым, получив подлинный опыт общения на английском языке.</w:t>
      </w:r>
      <w:r w:rsidR="00C82450" w:rsidRPr="00C82450">
        <w:rPr>
          <w:rFonts w:eastAsia="Times New Roman"/>
          <w:color w:val="000000"/>
          <w:sz w:val="28"/>
          <w:szCs w:val="28"/>
          <w:lang w:eastAsia="ru-RU"/>
        </w:rPr>
        <w:t xml:space="preserve"> На практике работа с Вики может проходить  следующим образом:</w:t>
      </w:r>
    </w:p>
    <w:p w:rsidR="00C82450" w:rsidRPr="00C82450" w:rsidRDefault="00C82450" w:rsidP="00FC64CA">
      <w:pPr>
        <w:spacing w:line="360" w:lineRule="auto"/>
        <w:ind w:firstLine="709"/>
        <w:jc w:val="both"/>
        <w:rPr>
          <w:rFonts w:ascii="Calibri" w:eastAsia="Times New Roman" w:hAnsi="Calibri"/>
          <w:color w:val="000000"/>
          <w:sz w:val="22"/>
          <w:szCs w:val="22"/>
          <w:lang w:eastAsia="ru-RU"/>
        </w:rPr>
      </w:pPr>
      <w:r w:rsidRPr="00C82450">
        <w:rPr>
          <w:rFonts w:eastAsia="Times New Roman"/>
          <w:color w:val="000000"/>
          <w:sz w:val="28"/>
          <w:szCs w:val="28"/>
          <w:lang w:eastAsia="ru-RU"/>
        </w:rPr>
        <w:t>1.</w:t>
      </w:r>
      <w:r w:rsidRPr="00C82450">
        <w:rPr>
          <w:rFonts w:eastAsia="Times New Roman"/>
          <w:color w:val="000000"/>
          <w:sz w:val="14"/>
          <w:szCs w:val="14"/>
          <w:lang w:eastAsia="ru-RU"/>
        </w:rPr>
        <w:t>                  </w:t>
      </w:r>
      <w:r w:rsidRPr="00C82450">
        <w:rPr>
          <w:rFonts w:eastAsia="Times New Roman"/>
          <w:color w:val="000000"/>
          <w:sz w:val="28"/>
          <w:szCs w:val="28"/>
          <w:lang w:eastAsia="ru-RU"/>
        </w:rPr>
        <w:t>Добавить более яркие прилагательные или наречия в текст.</w:t>
      </w:r>
    </w:p>
    <w:p w:rsidR="00C82450" w:rsidRPr="00C82450" w:rsidRDefault="00C82450" w:rsidP="00FC64CA">
      <w:pPr>
        <w:spacing w:line="360" w:lineRule="auto"/>
        <w:ind w:firstLine="709"/>
        <w:jc w:val="both"/>
        <w:rPr>
          <w:rFonts w:ascii="Calibri" w:eastAsia="Times New Roman" w:hAnsi="Calibri"/>
          <w:color w:val="000000"/>
          <w:sz w:val="22"/>
          <w:szCs w:val="22"/>
          <w:lang w:eastAsia="ru-RU"/>
        </w:rPr>
      </w:pPr>
      <w:r w:rsidRPr="00C82450">
        <w:rPr>
          <w:rFonts w:eastAsia="Times New Roman"/>
          <w:color w:val="000000"/>
          <w:sz w:val="28"/>
          <w:szCs w:val="28"/>
          <w:lang w:eastAsia="ru-RU"/>
        </w:rPr>
        <w:t>2.</w:t>
      </w:r>
      <w:r w:rsidRPr="00C82450">
        <w:rPr>
          <w:rFonts w:eastAsia="Times New Roman"/>
          <w:color w:val="000000"/>
          <w:sz w:val="14"/>
          <w:szCs w:val="14"/>
          <w:lang w:eastAsia="ru-RU"/>
        </w:rPr>
        <w:t>                  </w:t>
      </w:r>
      <w:r w:rsidRPr="00C82450">
        <w:rPr>
          <w:rFonts w:eastAsia="Times New Roman"/>
          <w:color w:val="000000"/>
          <w:sz w:val="28"/>
          <w:szCs w:val="28"/>
          <w:lang w:eastAsia="ru-RU"/>
        </w:rPr>
        <w:t> Добавить дополнительные факты, даты в текст.</w:t>
      </w:r>
    </w:p>
    <w:p w:rsidR="00C82450" w:rsidRPr="00C82450" w:rsidRDefault="00C82450" w:rsidP="00FC64CA">
      <w:pPr>
        <w:spacing w:line="360" w:lineRule="auto"/>
        <w:ind w:firstLine="709"/>
        <w:jc w:val="both"/>
        <w:rPr>
          <w:rFonts w:ascii="Calibri" w:eastAsia="Times New Roman" w:hAnsi="Calibri"/>
          <w:color w:val="000000"/>
          <w:sz w:val="22"/>
          <w:szCs w:val="22"/>
          <w:lang w:eastAsia="ru-RU"/>
        </w:rPr>
      </w:pPr>
      <w:r w:rsidRPr="00C82450">
        <w:rPr>
          <w:rFonts w:eastAsia="Times New Roman"/>
          <w:color w:val="000000"/>
          <w:sz w:val="28"/>
          <w:szCs w:val="28"/>
          <w:lang w:eastAsia="ru-RU"/>
        </w:rPr>
        <w:t>3.</w:t>
      </w:r>
      <w:r w:rsidRPr="00C82450">
        <w:rPr>
          <w:rFonts w:eastAsia="Times New Roman"/>
          <w:color w:val="000000"/>
          <w:sz w:val="14"/>
          <w:szCs w:val="14"/>
          <w:lang w:eastAsia="ru-RU"/>
        </w:rPr>
        <w:t>                  </w:t>
      </w:r>
      <w:r w:rsidRPr="00C82450">
        <w:rPr>
          <w:rFonts w:eastAsia="Times New Roman"/>
          <w:color w:val="000000"/>
          <w:sz w:val="28"/>
          <w:szCs w:val="28"/>
          <w:lang w:eastAsia="ru-RU"/>
        </w:rPr>
        <w:t>Найти незнакомые слова и добавить их в глоссарий.</w:t>
      </w:r>
    </w:p>
    <w:p w:rsidR="00C82450" w:rsidRPr="00C82450" w:rsidRDefault="00C82450" w:rsidP="00FC64CA">
      <w:pPr>
        <w:spacing w:line="360" w:lineRule="auto"/>
        <w:ind w:firstLine="709"/>
        <w:jc w:val="both"/>
        <w:rPr>
          <w:rFonts w:ascii="Calibri" w:eastAsia="Times New Roman" w:hAnsi="Calibri"/>
          <w:color w:val="000000"/>
          <w:sz w:val="22"/>
          <w:szCs w:val="22"/>
          <w:lang w:eastAsia="ru-RU"/>
        </w:rPr>
      </w:pPr>
      <w:r w:rsidRPr="00C82450">
        <w:rPr>
          <w:rFonts w:eastAsia="Times New Roman"/>
          <w:color w:val="000000"/>
          <w:sz w:val="28"/>
          <w:szCs w:val="28"/>
          <w:lang w:eastAsia="ru-RU"/>
        </w:rPr>
        <w:t>4.</w:t>
      </w:r>
      <w:r w:rsidRPr="00C82450">
        <w:rPr>
          <w:rFonts w:eastAsia="Times New Roman"/>
          <w:color w:val="000000"/>
          <w:sz w:val="14"/>
          <w:szCs w:val="14"/>
          <w:lang w:eastAsia="ru-RU"/>
        </w:rPr>
        <w:t>                  </w:t>
      </w:r>
      <w:r w:rsidRPr="00C82450">
        <w:rPr>
          <w:rFonts w:eastAsia="Times New Roman"/>
          <w:color w:val="000000"/>
          <w:sz w:val="28"/>
          <w:szCs w:val="28"/>
          <w:lang w:eastAsia="ru-RU"/>
        </w:rPr>
        <w:t> Попробовать сформулировать и  добавить  определения.</w:t>
      </w:r>
    </w:p>
    <w:p w:rsidR="00C82450" w:rsidRPr="00C82450" w:rsidRDefault="00C82450" w:rsidP="00FC64CA">
      <w:pPr>
        <w:spacing w:line="360" w:lineRule="auto"/>
        <w:ind w:firstLine="709"/>
        <w:jc w:val="both"/>
        <w:rPr>
          <w:rFonts w:ascii="Calibri" w:eastAsia="Times New Roman" w:hAnsi="Calibri"/>
          <w:color w:val="000000"/>
          <w:sz w:val="22"/>
          <w:szCs w:val="22"/>
          <w:lang w:eastAsia="ru-RU"/>
        </w:rPr>
      </w:pPr>
      <w:r w:rsidRPr="00C82450">
        <w:rPr>
          <w:rFonts w:eastAsia="Times New Roman"/>
          <w:color w:val="000000"/>
          <w:sz w:val="28"/>
          <w:szCs w:val="28"/>
          <w:lang w:eastAsia="ru-RU"/>
        </w:rPr>
        <w:t>5.</w:t>
      </w:r>
      <w:r w:rsidRPr="00C82450">
        <w:rPr>
          <w:rFonts w:eastAsia="Times New Roman"/>
          <w:color w:val="000000"/>
          <w:sz w:val="14"/>
          <w:szCs w:val="14"/>
          <w:lang w:eastAsia="ru-RU"/>
        </w:rPr>
        <w:t>                  </w:t>
      </w:r>
      <w:r w:rsidRPr="00C82450">
        <w:rPr>
          <w:rFonts w:eastAsia="Times New Roman"/>
          <w:color w:val="000000"/>
          <w:sz w:val="28"/>
          <w:szCs w:val="28"/>
          <w:lang w:eastAsia="ru-RU"/>
        </w:rPr>
        <w:t> Изучить вопросы, которые кто-то спросил по тексту, и включить эту информацию в текст.</w:t>
      </w:r>
    </w:p>
    <w:p w:rsidR="00C82450" w:rsidRPr="00C82450" w:rsidRDefault="00C82450" w:rsidP="00FC64CA">
      <w:pPr>
        <w:spacing w:line="360" w:lineRule="auto"/>
        <w:ind w:firstLine="709"/>
        <w:jc w:val="both"/>
        <w:rPr>
          <w:rFonts w:ascii="Calibri" w:eastAsia="Times New Roman" w:hAnsi="Calibri"/>
          <w:color w:val="000000"/>
          <w:sz w:val="22"/>
          <w:szCs w:val="22"/>
          <w:lang w:eastAsia="ru-RU"/>
        </w:rPr>
      </w:pPr>
      <w:r w:rsidRPr="00C82450">
        <w:rPr>
          <w:rFonts w:eastAsia="Times New Roman"/>
          <w:color w:val="000000"/>
          <w:sz w:val="28"/>
          <w:szCs w:val="28"/>
          <w:lang w:eastAsia="ru-RU"/>
        </w:rPr>
        <w:t>6.Совместное редактирование уже существующих страниц вики по изучаемой теме. Задания по редактированию может заключаться  в расширении \ сокращении  представленной информации, составление обзоров, таблиц, диаграмм.</w:t>
      </w:r>
    </w:p>
    <w:p w:rsidR="007707C8" w:rsidRPr="002B16F6" w:rsidRDefault="00C82450" w:rsidP="00FC64CA">
      <w:pPr>
        <w:spacing w:line="360" w:lineRule="auto"/>
        <w:ind w:firstLine="708"/>
        <w:jc w:val="both"/>
        <w:rPr>
          <w:sz w:val="28"/>
          <w:szCs w:val="28"/>
        </w:rPr>
      </w:pPr>
      <w:r w:rsidRPr="00C82450">
        <w:rPr>
          <w:rFonts w:eastAsia="Times New Roman"/>
          <w:color w:val="000000"/>
          <w:sz w:val="28"/>
          <w:szCs w:val="28"/>
          <w:lang w:eastAsia="ru-RU"/>
        </w:rPr>
        <w:t>7.Создание совместной истории/проекта. Преподаватель дает начало или  первые несколько параграфов, а студентам предлагается продолжить. Интерактивной частью создания такого проекта является возможность</w:t>
      </w:r>
      <w:r w:rsidRPr="00C82450">
        <w:rPr>
          <w:color w:val="000000"/>
          <w:sz w:val="28"/>
          <w:szCs w:val="28"/>
        </w:rPr>
        <w:t xml:space="preserve"> </w:t>
      </w:r>
      <w:r>
        <w:rPr>
          <w:color w:val="000000"/>
          <w:sz w:val="28"/>
          <w:szCs w:val="28"/>
        </w:rPr>
        <w:t>использовать гиперссылки, посвященные каждому герою, символу, событию, явлению, что позволяет представить рассказ с других точек зрения.</w:t>
      </w:r>
    </w:p>
    <w:p w:rsidR="0063396F" w:rsidRPr="00B6498C" w:rsidRDefault="0063396F" w:rsidP="00FC64CA">
      <w:pPr>
        <w:spacing w:before="100" w:beforeAutospacing="1" w:after="100" w:afterAutospacing="1" w:line="360" w:lineRule="auto"/>
        <w:ind w:firstLine="708"/>
        <w:jc w:val="both"/>
        <w:rPr>
          <w:rFonts w:eastAsia="Times New Roman"/>
          <w:i/>
          <w:sz w:val="28"/>
          <w:szCs w:val="28"/>
          <w:lang w:eastAsia="ru-RU"/>
        </w:rPr>
      </w:pPr>
      <w:r w:rsidRPr="00243897">
        <w:rPr>
          <w:rFonts w:eastAsia="Times New Roman"/>
          <w:sz w:val="28"/>
          <w:szCs w:val="28"/>
          <w:lang w:eastAsia="ru-RU"/>
        </w:rPr>
        <w:t>В основе деятельности лежит личностное включение учащегося в процесс, когда компоненты деятельности им самим направляются и контролируются. Стимул к обучению реализуется через внесение элемента новизны, который отвлекает детей от трудностей, увлекая и пленяя их своей необычностью, использованием своеобразных средств. Такими элемен</w:t>
      </w:r>
      <w:r>
        <w:rPr>
          <w:rFonts w:eastAsia="Times New Roman"/>
          <w:sz w:val="28"/>
          <w:szCs w:val="28"/>
          <w:lang w:eastAsia="ru-RU"/>
        </w:rPr>
        <w:t>тами новизны являются, например, подкасты.</w:t>
      </w:r>
    </w:p>
    <w:p w:rsidR="0063396F" w:rsidRPr="00BC6A22" w:rsidRDefault="0063396F" w:rsidP="00FC64CA">
      <w:pPr>
        <w:spacing w:after="200" w:line="360" w:lineRule="auto"/>
        <w:jc w:val="both"/>
        <w:rPr>
          <w:rFonts w:eastAsiaTheme="minorHAnsi"/>
          <w:b/>
          <w:sz w:val="28"/>
          <w:szCs w:val="28"/>
          <w:lang w:eastAsia="en-US"/>
        </w:rPr>
      </w:pPr>
      <w:r>
        <w:rPr>
          <w:sz w:val="28"/>
          <w:szCs w:val="28"/>
        </w:rPr>
        <w:tab/>
      </w:r>
      <w:r w:rsidRPr="00BC6A22">
        <w:rPr>
          <w:b/>
          <w:sz w:val="28"/>
          <w:szCs w:val="28"/>
        </w:rPr>
        <w:t>Развитие</w:t>
      </w:r>
      <w:r>
        <w:rPr>
          <w:b/>
          <w:sz w:val="28"/>
          <w:szCs w:val="28"/>
        </w:rPr>
        <w:t xml:space="preserve"> </w:t>
      </w:r>
      <w:r w:rsidRPr="00BC6A22">
        <w:rPr>
          <w:b/>
          <w:sz w:val="28"/>
          <w:szCs w:val="28"/>
        </w:rPr>
        <w:t xml:space="preserve">умений говорения и </w:t>
      </w:r>
      <w:proofErr w:type="spellStart"/>
      <w:r w:rsidRPr="00BC6A22">
        <w:rPr>
          <w:b/>
          <w:sz w:val="28"/>
          <w:szCs w:val="28"/>
        </w:rPr>
        <w:t>аудирования</w:t>
      </w:r>
      <w:proofErr w:type="spellEnd"/>
      <w:r w:rsidRPr="00BC6A22">
        <w:rPr>
          <w:b/>
          <w:sz w:val="28"/>
          <w:szCs w:val="28"/>
        </w:rPr>
        <w:t xml:space="preserve"> учащихся посредством учебных подкастов.</w:t>
      </w:r>
    </w:p>
    <w:p w:rsidR="0063396F" w:rsidRPr="00BC6A22" w:rsidRDefault="0063396F" w:rsidP="00FC64CA">
      <w:pPr>
        <w:spacing w:line="360" w:lineRule="auto"/>
        <w:ind w:firstLine="708"/>
        <w:jc w:val="both"/>
        <w:rPr>
          <w:sz w:val="28"/>
          <w:szCs w:val="28"/>
        </w:rPr>
      </w:pPr>
      <w:r w:rsidRPr="00BC6A22">
        <w:rPr>
          <w:b/>
          <w:sz w:val="28"/>
          <w:szCs w:val="28"/>
        </w:rPr>
        <w:t>Подкасты</w:t>
      </w:r>
      <w:r w:rsidRPr="00BC6A22">
        <w:rPr>
          <w:sz w:val="28"/>
          <w:szCs w:val="28"/>
        </w:rPr>
        <w:t xml:space="preserve"> открывают  новые перспективы для изучения иностранного языка. Они связанны с возможностью созидать и желанием продемонстрировать собственную продукцию на изучаемом иностранном </w:t>
      </w:r>
      <w:r w:rsidRPr="00BC6A22">
        <w:rPr>
          <w:sz w:val="28"/>
          <w:szCs w:val="28"/>
        </w:rPr>
        <w:lastRenderedPageBreak/>
        <w:t>языке, поместив ее в сети Интернет. Успех в обучении посредством коммуникации в интернете доказан многими исследованиями и опросами, которые подтверждают не только повышение уровня владения языком или развитие межкультурной компетенции учащихся, но и рост мотивации учащегося, как только результаты его труда публикуются в интернете для широкого круга пользователей.</w:t>
      </w:r>
    </w:p>
    <w:p w:rsidR="0063396F" w:rsidRPr="002B16F6" w:rsidRDefault="0063396F" w:rsidP="00FC64CA">
      <w:pPr>
        <w:spacing w:before="100" w:beforeAutospacing="1" w:after="100" w:afterAutospacing="1" w:line="360" w:lineRule="auto"/>
        <w:jc w:val="both"/>
        <w:rPr>
          <w:rFonts w:eastAsia="Times New Roman"/>
          <w:sz w:val="28"/>
          <w:szCs w:val="28"/>
          <w:lang w:eastAsia="ru-RU"/>
        </w:rPr>
      </w:pPr>
      <w:proofErr w:type="spellStart"/>
      <w:r w:rsidRPr="00DB29ED">
        <w:rPr>
          <w:rFonts w:eastAsia="Times New Roman"/>
          <w:b/>
          <w:sz w:val="28"/>
          <w:szCs w:val="28"/>
          <w:lang w:eastAsia="ru-RU"/>
        </w:rPr>
        <w:t>Подкастинг</w:t>
      </w:r>
      <w:proofErr w:type="spellEnd"/>
      <w:r w:rsidRPr="00DB29ED">
        <w:rPr>
          <w:rFonts w:eastAsia="Times New Roman"/>
          <w:b/>
          <w:sz w:val="28"/>
          <w:szCs w:val="28"/>
          <w:lang w:eastAsia="ru-RU"/>
        </w:rPr>
        <w:t xml:space="preserve"> и </w:t>
      </w:r>
      <w:proofErr w:type="spellStart"/>
      <w:r w:rsidRPr="00DB29ED">
        <w:rPr>
          <w:rFonts w:eastAsia="Times New Roman"/>
          <w:b/>
          <w:sz w:val="28"/>
          <w:szCs w:val="28"/>
          <w:lang w:eastAsia="ru-RU"/>
        </w:rPr>
        <w:t>плэйкастинг</w:t>
      </w:r>
      <w:proofErr w:type="spellEnd"/>
      <w:r>
        <w:rPr>
          <w:rFonts w:eastAsia="Times New Roman"/>
          <w:b/>
          <w:sz w:val="28"/>
          <w:szCs w:val="28"/>
          <w:lang w:eastAsia="ru-RU"/>
        </w:rPr>
        <w:t>.</w:t>
      </w:r>
      <w:r w:rsidRPr="00C42855">
        <w:rPr>
          <w:rFonts w:eastAsiaTheme="minorHAnsi"/>
          <w:sz w:val="28"/>
          <w:szCs w:val="28"/>
          <w:lang w:eastAsia="en-US"/>
        </w:rPr>
        <w:t xml:space="preserve">  </w:t>
      </w:r>
      <w:proofErr w:type="spellStart"/>
      <w:r w:rsidRPr="00DB29ED">
        <w:rPr>
          <w:rFonts w:eastAsia="Times New Roman"/>
          <w:b/>
          <w:sz w:val="28"/>
          <w:szCs w:val="28"/>
          <w:lang w:eastAsia="ru-RU"/>
        </w:rPr>
        <w:t>Подкастинг</w:t>
      </w:r>
      <w:proofErr w:type="spellEnd"/>
      <w:r w:rsidRPr="002B16F6">
        <w:rPr>
          <w:rFonts w:eastAsia="Times New Roman"/>
          <w:sz w:val="28"/>
          <w:szCs w:val="28"/>
          <w:lang w:eastAsia="ru-RU"/>
        </w:rPr>
        <w:t xml:space="preserve">— </w:t>
      </w:r>
      <w:proofErr w:type="gramStart"/>
      <w:r w:rsidRPr="002B16F6">
        <w:rPr>
          <w:rFonts w:eastAsia="Times New Roman"/>
          <w:sz w:val="28"/>
          <w:szCs w:val="28"/>
          <w:lang w:eastAsia="ru-RU"/>
        </w:rPr>
        <w:t>эт</w:t>
      </w:r>
      <w:proofErr w:type="gramEnd"/>
      <w:r w:rsidRPr="002B16F6">
        <w:rPr>
          <w:rFonts w:eastAsia="Times New Roman"/>
          <w:sz w:val="28"/>
          <w:szCs w:val="28"/>
          <w:lang w:eastAsia="ru-RU"/>
        </w:rPr>
        <w:t xml:space="preserve">о способ создания и передачи звуковой или видеоинформации в сети Интернет. Слово </w:t>
      </w:r>
      <w:proofErr w:type="spellStart"/>
      <w:r w:rsidRPr="002B16F6">
        <w:rPr>
          <w:rFonts w:eastAsia="Times New Roman"/>
          <w:sz w:val="28"/>
          <w:szCs w:val="28"/>
          <w:lang w:eastAsia="ru-RU"/>
        </w:rPr>
        <w:t>подкастинг</w:t>
      </w:r>
      <w:proofErr w:type="spellEnd"/>
      <w:r w:rsidRPr="002B16F6">
        <w:rPr>
          <w:rFonts w:eastAsia="Times New Roman"/>
          <w:sz w:val="28"/>
          <w:szCs w:val="28"/>
          <w:lang w:eastAsia="ru-RU"/>
        </w:rPr>
        <w:t xml:space="preserve"> (англ. «</w:t>
      </w:r>
      <w:proofErr w:type="spellStart"/>
      <w:r w:rsidRPr="002B16F6">
        <w:rPr>
          <w:rFonts w:eastAsia="Times New Roman"/>
          <w:sz w:val="28"/>
          <w:szCs w:val="28"/>
          <w:lang w:eastAsia="ru-RU"/>
        </w:rPr>
        <w:t>podcasting</w:t>
      </w:r>
      <w:proofErr w:type="spellEnd"/>
      <w:r w:rsidRPr="002B16F6">
        <w:rPr>
          <w:rFonts w:eastAsia="Times New Roman"/>
          <w:sz w:val="28"/>
          <w:szCs w:val="28"/>
          <w:lang w:eastAsia="ru-RU"/>
        </w:rPr>
        <w:t>») происходит от слияния слов «</w:t>
      </w:r>
      <w:proofErr w:type="spellStart"/>
      <w:r w:rsidRPr="002B16F6">
        <w:rPr>
          <w:rFonts w:eastAsia="Times New Roman"/>
          <w:sz w:val="28"/>
          <w:szCs w:val="28"/>
          <w:lang w:eastAsia="ru-RU"/>
        </w:rPr>
        <w:t>iPod</w:t>
      </w:r>
      <w:proofErr w:type="spellEnd"/>
      <w:r w:rsidRPr="002B16F6">
        <w:rPr>
          <w:rFonts w:eastAsia="Times New Roman"/>
          <w:sz w:val="28"/>
          <w:szCs w:val="28"/>
          <w:lang w:eastAsia="ru-RU"/>
        </w:rPr>
        <w:t>» (</w:t>
      </w:r>
      <w:proofErr w:type="gramStart"/>
      <w:r w:rsidRPr="002B16F6">
        <w:rPr>
          <w:rFonts w:eastAsia="Times New Roman"/>
          <w:sz w:val="28"/>
          <w:szCs w:val="28"/>
          <w:lang w:eastAsia="ru-RU"/>
        </w:rPr>
        <w:t>портативный</w:t>
      </w:r>
      <w:proofErr w:type="gramEnd"/>
      <w:r w:rsidRPr="002B16F6">
        <w:rPr>
          <w:rFonts w:eastAsia="Times New Roman"/>
          <w:sz w:val="28"/>
          <w:szCs w:val="28"/>
          <w:lang w:eastAsia="ru-RU"/>
        </w:rPr>
        <w:t xml:space="preserve"> МР3-плеер) и «</w:t>
      </w:r>
      <w:proofErr w:type="spellStart"/>
      <w:r w:rsidRPr="002B16F6">
        <w:rPr>
          <w:rFonts w:eastAsia="Times New Roman"/>
          <w:sz w:val="28"/>
          <w:szCs w:val="28"/>
          <w:lang w:eastAsia="ru-RU"/>
        </w:rPr>
        <w:t>broadcasting</w:t>
      </w:r>
      <w:proofErr w:type="spellEnd"/>
      <w:r w:rsidRPr="002B16F6">
        <w:rPr>
          <w:rFonts w:eastAsia="Times New Roman"/>
          <w:sz w:val="28"/>
          <w:szCs w:val="28"/>
          <w:lang w:eastAsia="ru-RU"/>
        </w:rPr>
        <w:t>» — обширное, широкое вещание.</w:t>
      </w:r>
    </w:p>
    <w:p w:rsidR="0063396F" w:rsidRPr="00C42855" w:rsidRDefault="0063396F" w:rsidP="00FC64CA">
      <w:pPr>
        <w:spacing w:line="360" w:lineRule="auto"/>
        <w:ind w:firstLine="708"/>
        <w:jc w:val="both"/>
        <w:rPr>
          <w:rFonts w:eastAsiaTheme="minorHAnsi"/>
          <w:sz w:val="28"/>
          <w:szCs w:val="28"/>
          <w:lang w:eastAsia="en-US"/>
        </w:rPr>
      </w:pPr>
      <w:r w:rsidRPr="00C42855">
        <w:rPr>
          <w:rFonts w:eastAsiaTheme="minorHAnsi"/>
          <w:sz w:val="28"/>
          <w:szCs w:val="28"/>
          <w:lang w:eastAsia="en-US"/>
        </w:rPr>
        <w:t xml:space="preserve">  Подкасты позволяю</w:t>
      </w:r>
      <w:r>
        <w:rPr>
          <w:rFonts w:eastAsiaTheme="minorHAnsi"/>
          <w:sz w:val="28"/>
          <w:szCs w:val="28"/>
          <w:lang w:eastAsia="en-US"/>
        </w:rPr>
        <w:t>т преподавателю давать учащимся</w:t>
      </w:r>
      <w:r w:rsidRPr="00C42855">
        <w:rPr>
          <w:rFonts w:eastAsiaTheme="minorHAnsi"/>
          <w:sz w:val="28"/>
          <w:szCs w:val="28"/>
          <w:lang w:eastAsia="en-US"/>
        </w:rPr>
        <w:t xml:space="preserve"> материал для самостоятельного изучения, освобождая тем самым время в классе для дискуссий и мозгового штурма.</w:t>
      </w:r>
      <w:r w:rsidR="0055621A">
        <w:rPr>
          <w:rFonts w:eastAsiaTheme="minorHAnsi"/>
          <w:sz w:val="28"/>
          <w:szCs w:val="28"/>
          <w:lang w:eastAsia="en-US"/>
        </w:rPr>
        <w:t xml:space="preserve"> </w:t>
      </w:r>
      <w:r>
        <w:rPr>
          <w:rFonts w:eastAsiaTheme="minorHAnsi"/>
          <w:sz w:val="28"/>
          <w:szCs w:val="28"/>
          <w:lang w:eastAsia="en-US"/>
        </w:rPr>
        <w:t>Подкасты помогают учителю</w:t>
      </w:r>
      <w:r w:rsidRPr="00C42855">
        <w:rPr>
          <w:rFonts w:eastAsiaTheme="minorHAnsi"/>
          <w:sz w:val="28"/>
          <w:szCs w:val="28"/>
          <w:lang w:eastAsia="en-US"/>
        </w:rPr>
        <w:t xml:space="preserve"> придерживать</w:t>
      </w:r>
      <w:r>
        <w:rPr>
          <w:rFonts w:eastAsiaTheme="minorHAnsi"/>
          <w:sz w:val="28"/>
          <w:szCs w:val="28"/>
          <w:lang w:eastAsia="en-US"/>
        </w:rPr>
        <w:t>ся расписания в течение учебного года</w:t>
      </w:r>
      <w:r w:rsidRPr="00C42855">
        <w:rPr>
          <w:rFonts w:eastAsiaTheme="minorHAnsi"/>
          <w:sz w:val="28"/>
          <w:szCs w:val="28"/>
          <w:lang w:eastAsia="en-US"/>
        </w:rPr>
        <w:t>. Преподаватель может задать в каче</w:t>
      </w:r>
      <w:r>
        <w:rPr>
          <w:rFonts w:eastAsiaTheme="minorHAnsi"/>
          <w:sz w:val="28"/>
          <w:szCs w:val="28"/>
          <w:lang w:eastAsia="en-US"/>
        </w:rPr>
        <w:t>стве домашнего задания учащимся</w:t>
      </w:r>
      <w:r w:rsidRPr="00C42855">
        <w:rPr>
          <w:rFonts w:eastAsiaTheme="minorHAnsi"/>
          <w:sz w:val="28"/>
          <w:szCs w:val="28"/>
          <w:lang w:eastAsia="en-US"/>
        </w:rPr>
        <w:t xml:space="preserve"> изучение подкастов, тем</w:t>
      </w:r>
      <w:r w:rsidR="0055621A">
        <w:rPr>
          <w:rFonts w:eastAsiaTheme="minorHAnsi"/>
          <w:sz w:val="28"/>
          <w:szCs w:val="28"/>
          <w:lang w:eastAsia="en-US"/>
        </w:rPr>
        <w:t xml:space="preserve"> самым перекладывая на учащихся</w:t>
      </w:r>
      <w:r w:rsidRPr="00C42855">
        <w:rPr>
          <w:rFonts w:eastAsiaTheme="minorHAnsi"/>
          <w:sz w:val="28"/>
          <w:szCs w:val="28"/>
          <w:lang w:eastAsia="en-US"/>
        </w:rPr>
        <w:t xml:space="preserve"> ответственность за соблюдение расписания.</w:t>
      </w:r>
    </w:p>
    <w:p w:rsidR="0063396F" w:rsidRPr="009A5017" w:rsidRDefault="0063396F" w:rsidP="00FC64CA">
      <w:pPr>
        <w:spacing w:after="200" w:line="360" w:lineRule="auto"/>
        <w:jc w:val="both"/>
        <w:rPr>
          <w:rFonts w:eastAsia="Times New Roman"/>
          <w:sz w:val="28"/>
          <w:szCs w:val="28"/>
          <w:lang w:eastAsia="ru-RU"/>
        </w:rPr>
      </w:pPr>
      <w:r w:rsidRPr="00C42855">
        <w:rPr>
          <w:rFonts w:eastAsiaTheme="minorHAnsi"/>
          <w:sz w:val="28"/>
          <w:szCs w:val="28"/>
          <w:lang w:eastAsia="en-US"/>
        </w:rPr>
        <w:t xml:space="preserve">    </w:t>
      </w:r>
      <w:r w:rsidRPr="00DB29ED">
        <w:rPr>
          <w:rFonts w:eastAsiaTheme="minorHAnsi"/>
          <w:sz w:val="28"/>
          <w:szCs w:val="28"/>
          <w:lang w:eastAsia="en-US"/>
        </w:rPr>
        <w:t>Подкасты</w:t>
      </w:r>
      <w:r>
        <w:rPr>
          <w:rFonts w:eastAsiaTheme="minorHAnsi"/>
          <w:sz w:val="28"/>
          <w:szCs w:val="28"/>
          <w:lang w:eastAsia="en-US"/>
        </w:rPr>
        <w:t xml:space="preserve"> придают учащимся </w:t>
      </w:r>
      <w:r w:rsidRPr="00C42855">
        <w:rPr>
          <w:rFonts w:eastAsiaTheme="minorHAnsi"/>
          <w:sz w:val="28"/>
          <w:szCs w:val="28"/>
          <w:lang w:eastAsia="en-US"/>
        </w:rPr>
        <w:t xml:space="preserve">уверенности для </w:t>
      </w:r>
      <w:r>
        <w:rPr>
          <w:rFonts w:eastAsiaTheme="minorHAnsi"/>
          <w:sz w:val="28"/>
          <w:szCs w:val="28"/>
          <w:lang w:eastAsia="en-US"/>
        </w:rPr>
        <w:t xml:space="preserve">участия в дискуссиях в классе. </w:t>
      </w:r>
      <w:r w:rsidRPr="00C42855">
        <w:rPr>
          <w:rFonts w:eastAsiaTheme="minorHAnsi"/>
          <w:sz w:val="28"/>
          <w:szCs w:val="28"/>
          <w:lang w:eastAsia="en-US"/>
        </w:rPr>
        <w:t>Традиционная модель про</w:t>
      </w:r>
      <w:r>
        <w:rPr>
          <w:rFonts w:eastAsiaTheme="minorHAnsi"/>
          <w:sz w:val="28"/>
          <w:szCs w:val="28"/>
          <w:lang w:eastAsia="en-US"/>
        </w:rPr>
        <w:t>ведения урока предполагает, что учитель привлекает учащихся</w:t>
      </w:r>
      <w:r w:rsidRPr="00C42855">
        <w:rPr>
          <w:rFonts w:eastAsiaTheme="minorHAnsi"/>
          <w:sz w:val="28"/>
          <w:szCs w:val="28"/>
          <w:lang w:eastAsia="en-US"/>
        </w:rPr>
        <w:t xml:space="preserve"> к обсу</w:t>
      </w:r>
      <w:r>
        <w:rPr>
          <w:rFonts w:eastAsiaTheme="minorHAnsi"/>
          <w:sz w:val="28"/>
          <w:szCs w:val="28"/>
          <w:lang w:eastAsia="en-US"/>
        </w:rPr>
        <w:t>ждению материала во время урока</w:t>
      </w:r>
      <w:r w:rsidRPr="00C42855">
        <w:rPr>
          <w:rFonts w:eastAsiaTheme="minorHAnsi"/>
          <w:sz w:val="28"/>
          <w:szCs w:val="28"/>
          <w:lang w:eastAsia="en-US"/>
        </w:rPr>
        <w:t xml:space="preserve"> или сразу же после изучения нового матер</w:t>
      </w:r>
      <w:r>
        <w:rPr>
          <w:rFonts w:eastAsiaTheme="minorHAnsi"/>
          <w:sz w:val="28"/>
          <w:szCs w:val="28"/>
          <w:lang w:eastAsia="en-US"/>
        </w:rPr>
        <w:t>иала. Подкасты же дают им</w:t>
      </w:r>
      <w:r w:rsidRPr="00C42855">
        <w:rPr>
          <w:rFonts w:eastAsiaTheme="minorHAnsi"/>
          <w:sz w:val="28"/>
          <w:szCs w:val="28"/>
          <w:lang w:eastAsia="en-US"/>
        </w:rPr>
        <w:t xml:space="preserve"> возможность освоить основной материал в свободное время в менее пугающей обстановке. </w:t>
      </w:r>
      <w:r>
        <w:rPr>
          <w:rFonts w:eastAsiaTheme="minorHAnsi"/>
          <w:sz w:val="28"/>
          <w:szCs w:val="28"/>
          <w:lang w:eastAsia="en-US"/>
        </w:rPr>
        <w:t>Они</w:t>
      </w:r>
      <w:r w:rsidRPr="00C42855">
        <w:rPr>
          <w:rFonts w:eastAsiaTheme="minorHAnsi"/>
          <w:sz w:val="28"/>
          <w:szCs w:val="28"/>
          <w:lang w:eastAsia="en-US"/>
        </w:rPr>
        <w:t xml:space="preserve"> могут прослушать подкаст столько раз, сколько им требуется для </w:t>
      </w:r>
      <w:r w:rsidR="0055621A">
        <w:rPr>
          <w:rFonts w:eastAsiaTheme="minorHAnsi"/>
          <w:sz w:val="28"/>
          <w:szCs w:val="28"/>
          <w:lang w:eastAsia="en-US"/>
        </w:rPr>
        <w:t>изучения материала</w:t>
      </w:r>
      <w:r>
        <w:rPr>
          <w:rFonts w:eastAsiaTheme="minorHAnsi"/>
          <w:sz w:val="28"/>
          <w:szCs w:val="28"/>
          <w:lang w:eastAsia="en-US"/>
        </w:rPr>
        <w:t xml:space="preserve">.  </w:t>
      </w:r>
      <w:r w:rsidRPr="00C42855">
        <w:rPr>
          <w:rFonts w:eastAsiaTheme="minorHAnsi"/>
          <w:sz w:val="28"/>
          <w:szCs w:val="28"/>
          <w:lang w:eastAsia="en-US"/>
        </w:rPr>
        <w:t>Сочетание подкастов с к</w:t>
      </w:r>
      <w:r>
        <w:rPr>
          <w:rFonts w:eastAsiaTheme="minorHAnsi"/>
          <w:sz w:val="28"/>
          <w:szCs w:val="28"/>
          <w:lang w:eastAsia="en-US"/>
        </w:rPr>
        <w:t>омментариями позволяет учащимся</w:t>
      </w:r>
      <w:r w:rsidRPr="00C42855">
        <w:rPr>
          <w:rFonts w:eastAsiaTheme="minorHAnsi"/>
          <w:sz w:val="28"/>
          <w:szCs w:val="28"/>
          <w:lang w:eastAsia="en-US"/>
        </w:rPr>
        <w:t xml:space="preserve"> участвовать в обсуждении материала вне класса в удобной обстановке, которая сохраняет определенны</w:t>
      </w:r>
      <w:r w:rsidR="0055621A">
        <w:rPr>
          <w:rFonts w:eastAsiaTheme="minorHAnsi"/>
          <w:sz w:val="28"/>
          <w:szCs w:val="28"/>
          <w:lang w:eastAsia="en-US"/>
        </w:rPr>
        <w:t>й уровень анонимности. Учащимся</w:t>
      </w:r>
      <w:r w:rsidRPr="00C42855">
        <w:rPr>
          <w:rFonts w:eastAsiaTheme="minorHAnsi"/>
          <w:sz w:val="28"/>
          <w:szCs w:val="28"/>
          <w:lang w:eastAsia="en-US"/>
        </w:rPr>
        <w:t xml:space="preserve"> удобнее задавать вопросы в коммента</w:t>
      </w:r>
      <w:r>
        <w:rPr>
          <w:rFonts w:eastAsiaTheme="minorHAnsi"/>
          <w:sz w:val="28"/>
          <w:szCs w:val="28"/>
          <w:lang w:eastAsia="en-US"/>
        </w:rPr>
        <w:t>риях к подкасту, чем в классе</w:t>
      </w:r>
      <w:r w:rsidRPr="00C42855">
        <w:rPr>
          <w:rFonts w:eastAsiaTheme="minorHAnsi"/>
          <w:sz w:val="28"/>
          <w:szCs w:val="28"/>
          <w:lang w:eastAsia="en-US"/>
        </w:rPr>
        <w:t>, и подкасты могут стать нача</w:t>
      </w:r>
      <w:r>
        <w:rPr>
          <w:rFonts w:eastAsiaTheme="minorHAnsi"/>
          <w:sz w:val="28"/>
          <w:szCs w:val="28"/>
          <w:lang w:eastAsia="en-US"/>
        </w:rPr>
        <w:t xml:space="preserve">лом для обсуждения темы </w:t>
      </w:r>
      <w:proofErr w:type="spellStart"/>
      <w:r>
        <w:rPr>
          <w:rFonts w:eastAsiaTheme="minorHAnsi"/>
          <w:sz w:val="28"/>
          <w:szCs w:val="28"/>
          <w:lang w:eastAsia="en-US"/>
        </w:rPr>
        <w:t>он-лайн</w:t>
      </w:r>
      <w:proofErr w:type="spellEnd"/>
      <w:r w:rsidRPr="00C42855">
        <w:rPr>
          <w:rFonts w:eastAsiaTheme="minorHAnsi"/>
          <w:sz w:val="28"/>
          <w:szCs w:val="28"/>
          <w:lang w:eastAsia="en-US"/>
        </w:rPr>
        <w:t>.</w:t>
      </w:r>
      <w:r w:rsidRPr="00DB29ED">
        <w:rPr>
          <w:rFonts w:eastAsia="Times New Roman"/>
          <w:sz w:val="28"/>
          <w:szCs w:val="28"/>
          <w:lang w:eastAsia="ru-RU"/>
        </w:rPr>
        <w:t xml:space="preserve"> </w:t>
      </w:r>
      <w:r w:rsidRPr="002B16F6">
        <w:rPr>
          <w:rFonts w:eastAsia="Times New Roman"/>
          <w:sz w:val="28"/>
          <w:szCs w:val="28"/>
          <w:lang w:eastAsia="ru-RU"/>
        </w:rPr>
        <w:lastRenderedPageBreak/>
        <w:t xml:space="preserve">Наиболее популярные ресурсы для размещения </w:t>
      </w:r>
      <w:proofErr w:type="spellStart"/>
      <w:r w:rsidRPr="002B16F6">
        <w:rPr>
          <w:rFonts w:eastAsia="Times New Roman"/>
          <w:sz w:val="28"/>
          <w:szCs w:val="28"/>
          <w:lang w:eastAsia="ru-RU"/>
        </w:rPr>
        <w:t>подкастов</w:t>
      </w:r>
      <w:proofErr w:type="spellEnd"/>
      <w:r w:rsidR="0055621A" w:rsidRPr="0055621A">
        <w:rPr>
          <w:rFonts w:eastAsia="Times New Roman"/>
          <w:sz w:val="28"/>
          <w:szCs w:val="28"/>
          <w:lang w:eastAsia="ru-RU"/>
        </w:rPr>
        <w:t>[6]</w:t>
      </w:r>
      <w:r w:rsidRPr="002B16F6">
        <w:rPr>
          <w:rFonts w:eastAsia="Times New Roman"/>
          <w:sz w:val="28"/>
          <w:szCs w:val="28"/>
          <w:lang w:eastAsia="ru-RU"/>
        </w:rPr>
        <w:t xml:space="preserve"> -  </w:t>
      </w:r>
      <w:proofErr w:type="spellStart"/>
      <w:r w:rsidRPr="002B16F6">
        <w:rPr>
          <w:rFonts w:eastAsia="Times New Roman"/>
          <w:sz w:val="28"/>
          <w:szCs w:val="28"/>
          <w:lang w:eastAsia="ru-RU"/>
        </w:rPr>
        <w:t>PodF</w:t>
      </w:r>
      <w:proofErr w:type="spellEnd"/>
      <w:r w:rsidRPr="002B16F6">
        <w:rPr>
          <w:rFonts w:eastAsia="Times New Roman"/>
          <w:sz w:val="28"/>
          <w:szCs w:val="28"/>
          <w:lang w:eastAsia="ru-RU"/>
        </w:rPr>
        <w:t xml:space="preserve">, </w:t>
      </w:r>
      <w:proofErr w:type="spellStart"/>
      <w:r w:rsidRPr="002B16F6">
        <w:rPr>
          <w:rFonts w:eastAsia="Times New Roman"/>
          <w:sz w:val="28"/>
          <w:szCs w:val="28"/>
          <w:lang w:eastAsia="ru-RU"/>
        </w:rPr>
        <w:t>Го</w:t>
      </w:r>
      <w:r>
        <w:rPr>
          <w:rFonts w:eastAsia="Times New Roman"/>
          <w:sz w:val="28"/>
          <w:szCs w:val="28"/>
          <w:lang w:eastAsia="ru-RU"/>
        </w:rPr>
        <w:t>род</w:t>
      </w:r>
      <w:proofErr w:type="gramStart"/>
      <w:r>
        <w:rPr>
          <w:rFonts w:eastAsia="Times New Roman"/>
          <w:sz w:val="28"/>
          <w:szCs w:val="28"/>
          <w:lang w:eastAsia="ru-RU"/>
        </w:rPr>
        <w:t>FM</w:t>
      </w:r>
      <w:proofErr w:type="spellEnd"/>
      <w:proofErr w:type="gramEnd"/>
      <w:r>
        <w:rPr>
          <w:rFonts w:eastAsia="Times New Roman"/>
          <w:sz w:val="28"/>
          <w:szCs w:val="28"/>
          <w:lang w:eastAsia="ru-RU"/>
        </w:rPr>
        <w:t xml:space="preserve"> </w:t>
      </w:r>
      <w:hyperlink r:id="rId6" w:history="1">
        <w:r w:rsidRPr="00954CC0">
          <w:rPr>
            <w:rStyle w:val="a5"/>
            <w:rFonts w:eastAsia="Times New Roman"/>
            <w:sz w:val="28"/>
            <w:szCs w:val="28"/>
            <w:lang w:val="en-US" w:eastAsia="ru-RU"/>
          </w:rPr>
          <w:t>www</w:t>
        </w:r>
        <w:r w:rsidRPr="00954CC0">
          <w:rPr>
            <w:rStyle w:val="a5"/>
            <w:rFonts w:eastAsia="Times New Roman"/>
            <w:sz w:val="28"/>
            <w:szCs w:val="28"/>
            <w:lang w:eastAsia="ru-RU"/>
          </w:rPr>
          <w:t>.</w:t>
        </w:r>
        <w:proofErr w:type="spellStart"/>
        <w:r w:rsidRPr="00954CC0">
          <w:rPr>
            <w:rStyle w:val="a5"/>
            <w:rFonts w:eastAsia="Times New Roman"/>
            <w:sz w:val="28"/>
            <w:szCs w:val="28"/>
            <w:lang w:val="en-US" w:eastAsia="ru-RU"/>
          </w:rPr>
          <w:t>podomatic</w:t>
        </w:r>
        <w:proofErr w:type="spellEnd"/>
        <w:r w:rsidRPr="00954CC0">
          <w:rPr>
            <w:rStyle w:val="a5"/>
            <w:rFonts w:eastAsia="Times New Roman"/>
            <w:sz w:val="28"/>
            <w:szCs w:val="28"/>
            <w:lang w:eastAsia="ru-RU"/>
          </w:rPr>
          <w:t>.</w:t>
        </w:r>
        <w:r w:rsidRPr="00954CC0">
          <w:rPr>
            <w:rStyle w:val="a5"/>
            <w:rFonts w:eastAsia="Times New Roman"/>
            <w:sz w:val="28"/>
            <w:szCs w:val="28"/>
            <w:lang w:val="en-US" w:eastAsia="ru-RU"/>
          </w:rPr>
          <w:t>com</w:t>
        </w:r>
      </w:hyperlink>
    </w:p>
    <w:p w:rsidR="0063396F" w:rsidRPr="00102282" w:rsidRDefault="0063396F" w:rsidP="00FC64CA">
      <w:pPr>
        <w:spacing w:before="100" w:beforeAutospacing="1" w:line="360" w:lineRule="auto"/>
        <w:ind w:firstLine="709"/>
        <w:jc w:val="both"/>
        <w:rPr>
          <w:rFonts w:eastAsia="Times New Roman"/>
          <w:sz w:val="28"/>
          <w:szCs w:val="28"/>
          <w:lang w:eastAsia="ru-RU"/>
        </w:rPr>
      </w:pPr>
      <w:r w:rsidRPr="00102282">
        <w:rPr>
          <w:rFonts w:eastAsia="Times New Roman"/>
          <w:sz w:val="28"/>
          <w:szCs w:val="28"/>
          <w:lang w:eastAsia="ru-RU"/>
        </w:rPr>
        <w:t xml:space="preserve">Дидактический потенциал </w:t>
      </w:r>
      <w:proofErr w:type="spellStart"/>
      <w:r w:rsidRPr="00102282">
        <w:rPr>
          <w:rFonts w:eastAsia="Times New Roman"/>
          <w:sz w:val="28"/>
          <w:szCs w:val="28"/>
          <w:lang w:eastAsia="ru-RU"/>
        </w:rPr>
        <w:t>подкастинга</w:t>
      </w:r>
      <w:proofErr w:type="spellEnd"/>
      <w:r w:rsidRPr="00102282">
        <w:rPr>
          <w:rFonts w:eastAsia="Times New Roman"/>
          <w:sz w:val="28"/>
          <w:szCs w:val="28"/>
          <w:lang w:eastAsia="ru-RU"/>
        </w:rPr>
        <w:t xml:space="preserve"> базируется на основных технических и дидактических характеристиках этой </w:t>
      </w:r>
      <w:proofErr w:type="gramStart"/>
      <w:r w:rsidRPr="00102282">
        <w:rPr>
          <w:rFonts w:eastAsia="Times New Roman"/>
          <w:sz w:val="28"/>
          <w:szCs w:val="28"/>
          <w:lang w:eastAsia="ru-RU"/>
        </w:rPr>
        <w:t>интернет-технологии</w:t>
      </w:r>
      <w:proofErr w:type="gramEnd"/>
      <w:r w:rsidRPr="00102282">
        <w:rPr>
          <w:rFonts w:eastAsia="Times New Roman"/>
          <w:sz w:val="28"/>
          <w:szCs w:val="28"/>
          <w:lang w:eastAsia="ru-RU"/>
        </w:rPr>
        <w:t>:</w:t>
      </w:r>
    </w:p>
    <w:p w:rsidR="0063396F" w:rsidRPr="00102282" w:rsidRDefault="0063396F" w:rsidP="00FC64CA">
      <w:pPr>
        <w:spacing w:before="100" w:beforeAutospacing="1" w:line="360" w:lineRule="auto"/>
        <w:ind w:firstLine="709"/>
        <w:jc w:val="both"/>
        <w:rPr>
          <w:rFonts w:eastAsia="Times New Roman"/>
          <w:sz w:val="28"/>
          <w:szCs w:val="28"/>
          <w:lang w:eastAsia="ru-RU"/>
        </w:rPr>
      </w:pPr>
      <w:r w:rsidRPr="00102282">
        <w:rPr>
          <w:rFonts w:eastAsia="Times New Roman"/>
          <w:sz w:val="28"/>
          <w:szCs w:val="28"/>
          <w:lang w:eastAsia="ru-RU"/>
        </w:rPr>
        <w:t xml:space="preserve">1. </w:t>
      </w:r>
      <w:r w:rsidRPr="00102282">
        <w:rPr>
          <w:rFonts w:eastAsia="Times New Roman"/>
          <w:i/>
          <w:iCs/>
          <w:sz w:val="28"/>
          <w:szCs w:val="28"/>
          <w:lang w:eastAsia="ru-RU"/>
        </w:rPr>
        <w:t>Аутентичность.</w:t>
      </w:r>
      <w:r w:rsidRPr="00102282">
        <w:rPr>
          <w:rFonts w:eastAsia="Times New Roman"/>
          <w:sz w:val="28"/>
          <w:szCs w:val="28"/>
          <w:lang w:eastAsia="ru-RU"/>
        </w:rPr>
        <w:t xml:space="preserve"> Подкасты могут заметно обогатить занятие по языку, т.к. они в большинстве своем представляют аутентичный материал, предназначенный для прослушивания на продвинутом этапе изучения языка. Огромное количество </w:t>
      </w:r>
      <w:proofErr w:type="spellStart"/>
      <w:r w:rsidRPr="00102282">
        <w:rPr>
          <w:rFonts w:eastAsia="Times New Roman"/>
          <w:sz w:val="28"/>
          <w:szCs w:val="28"/>
          <w:lang w:eastAsia="ru-RU"/>
        </w:rPr>
        <w:t>подкастов</w:t>
      </w:r>
      <w:proofErr w:type="spellEnd"/>
      <w:r w:rsidRPr="00102282">
        <w:rPr>
          <w:rFonts w:eastAsia="Times New Roman"/>
          <w:sz w:val="28"/>
          <w:szCs w:val="28"/>
          <w:lang w:eastAsia="ru-RU"/>
        </w:rPr>
        <w:t xml:space="preserve"> представляют собой </w:t>
      </w:r>
      <w:proofErr w:type="spellStart"/>
      <w:r w:rsidRPr="00102282">
        <w:rPr>
          <w:rFonts w:eastAsia="Times New Roman"/>
          <w:sz w:val="28"/>
          <w:szCs w:val="28"/>
          <w:lang w:eastAsia="ru-RU"/>
        </w:rPr>
        <w:t>дидактизированный</w:t>
      </w:r>
      <w:proofErr w:type="spellEnd"/>
      <w:r w:rsidRPr="00102282">
        <w:rPr>
          <w:rFonts w:eastAsia="Times New Roman"/>
          <w:sz w:val="28"/>
          <w:szCs w:val="28"/>
          <w:lang w:eastAsia="ru-RU"/>
        </w:rPr>
        <w:t xml:space="preserve"> материал и сопроводительными текстами, примечаниями о степени сложности и дидактическими рекомендациями, а также заданиями к предлагаемому отрывку и могут использоваться на разных этапах изучения иностранного языка. Не раз замечено, что когда учащимся дается возможность оказываться в аутентичной ситуации, процесс изучения иностранного языка становится особенно увлекательным, мотивированным и эффективным. </w:t>
      </w:r>
    </w:p>
    <w:p w:rsidR="0063396F" w:rsidRPr="00102282" w:rsidRDefault="0063396F" w:rsidP="00FC64CA">
      <w:pPr>
        <w:spacing w:before="100" w:beforeAutospacing="1" w:line="360" w:lineRule="auto"/>
        <w:ind w:firstLine="709"/>
        <w:jc w:val="both"/>
        <w:rPr>
          <w:rFonts w:eastAsia="Times New Roman"/>
          <w:sz w:val="28"/>
          <w:szCs w:val="28"/>
          <w:lang w:eastAsia="ru-RU"/>
        </w:rPr>
      </w:pPr>
      <w:r w:rsidRPr="00102282">
        <w:rPr>
          <w:rFonts w:eastAsia="Times New Roman"/>
          <w:sz w:val="28"/>
          <w:szCs w:val="28"/>
          <w:lang w:eastAsia="ru-RU"/>
        </w:rPr>
        <w:t xml:space="preserve">2. </w:t>
      </w:r>
      <w:r w:rsidRPr="00102282">
        <w:rPr>
          <w:rFonts w:eastAsia="Times New Roman"/>
          <w:i/>
          <w:iCs/>
          <w:sz w:val="28"/>
          <w:szCs w:val="28"/>
          <w:lang w:eastAsia="ru-RU"/>
        </w:rPr>
        <w:t>Актуальность.</w:t>
      </w:r>
      <w:r w:rsidRPr="00102282">
        <w:rPr>
          <w:rFonts w:eastAsia="Times New Roman"/>
          <w:sz w:val="28"/>
          <w:szCs w:val="28"/>
          <w:lang w:eastAsia="ru-RU"/>
        </w:rPr>
        <w:t xml:space="preserve"> Система </w:t>
      </w:r>
      <w:proofErr w:type="spellStart"/>
      <w:r w:rsidRPr="00102282">
        <w:rPr>
          <w:rFonts w:eastAsia="Times New Roman"/>
          <w:sz w:val="28"/>
          <w:szCs w:val="28"/>
          <w:lang w:eastAsia="ru-RU"/>
        </w:rPr>
        <w:t>подкастинга</w:t>
      </w:r>
      <w:proofErr w:type="spellEnd"/>
      <w:r w:rsidRPr="00102282">
        <w:rPr>
          <w:rFonts w:eastAsia="Times New Roman"/>
          <w:sz w:val="28"/>
          <w:szCs w:val="28"/>
          <w:lang w:eastAsia="ru-RU"/>
        </w:rPr>
        <w:t xml:space="preserve"> позволяет пользователям регулярно пополнять свой архив новыми ауди</w:t>
      </w:r>
      <w:proofErr w:type="gramStart"/>
      <w:r w:rsidRPr="00102282">
        <w:rPr>
          <w:rFonts w:eastAsia="Times New Roman"/>
          <w:sz w:val="28"/>
          <w:szCs w:val="28"/>
          <w:lang w:eastAsia="ru-RU"/>
        </w:rPr>
        <w:t>о-</w:t>
      </w:r>
      <w:proofErr w:type="gramEnd"/>
      <w:r w:rsidRPr="00102282">
        <w:rPr>
          <w:rFonts w:eastAsia="Times New Roman"/>
          <w:sz w:val="28"/>
          <w:szCs w:val="28"/>
          <w:lang w:eastAsia="ru-RU"/>
        </w:rPr>
        <w:t xml:space="preserve"> и видео-материалами из Интернета. Подписавшись на получение подкастов, мы каждый день можем иметь на своем компьютере аудио- и видеофайлы с информацией об актуальных событиях в различных сферах жизни, которые могут быть использованы на занятии иностранного языка или вне его.</w:t>
      </w:r>
    </w:p>
    <w:p w:rsidR="0063396F" w:rsidRPr="00102282" w:rsidRDefault="0063396F" w:rsidP="00FC64CA">
      <w:pPr>
        <w:spacing w:before="100" w:beforeAutospacing="1" w:line="360" w:lineRule="auto"/>
        <w:ind w:firstLine="709"/>
        <w:jc w:val="both"/>
        <w:rPr>
          <w:rFonts w:eastAsia="Times New Roman"/>
          <w:sz w:val="28"/>
          <w:szCs w:val="28"/>
          <w:lang w:eastAsia="ru-RU"/>
        </w:rPr>
      </w:pPr>
      <w:r w:rsidRPr="00102282">
        <w:rPr>
          <w:rFonts w:eastAsia="Times New Roman"/>
          <w:sz w:val="28"/>
          <w:szCs w:val="28"/>
          <w:lang w:eastAsia="ru-RU"/>
        </w:rPr>
        <w:t xml:space="preserve">3. </w:t>
      </w:r>
      <w:r w:rsidRPr="00102282">
        <w:rPr>
          <w:rFonts w:eastAsia="Times New Roman"/>
          <w:i/>
          <w:iCs/>
          <w:sz w:val="28"/>
          <w:szCs w:val="28"/>
          <w:lang w:eastAsia="ru-RU"/>
        </w:rPr>
        <w:t xml:space="preserve">Компетентность в области медиа. </w:t>
      </w:r>
      <w:proofErr w:type="gramStart"/>
      <w:r w:rsidRPr="00102282">
        <w:rPr>
          <w:rFonts w:eastAsia="Times New Roman"/>
          <w:sz w:val="28"/>
          <w:szCs w:val="28"/>
          <w:lang w:eastAsia="ru-RU"/>
        </w:rPr>
        <w:t>Технические условия использования подкастов совершенно просты, нужно только скачать необходимый подкаст в формате MP3 на компьютер или другой медиа-носитель.</w:t>
      </w:r>
      <w:proofErr w:type="gramEnd"/>
      <w:r w:rsidRPr="00102282">
        <w:rPr>
          <w:rFonts w:eastAsia="Times New Roman"/>
          <w:sz w:val="28"/>
          <w:szCs w:val="28"/>
          <w:lang w:eastAsia="ru-RU"/>
        </w:rPr>
        <w:t xml:space="preserve"> Такое умение становится залогом огромного мотивационного потенциала: как только мы даем обучаемым понять их техническую подкованность и совместно с ними исследуем новое средство обучения, привлекательность средства и умение обращаться с техническими новинками </w:t>
      </w:r>
      <w:r w:rsidRPr="00102282">
        <w:rPr>
          <w:rFonts w:eastAsia="Times New Roman"/>
          <w:sz w:val="28"/>
          <w:szCs w:val="28"/>
          <w:lang w:eastAsia="ru-RU"/>
        </w:rPr>
        <w:lastRenderedPageBreak/>
        <w:t xml:space="preserve">сами по себе становятся мотивирующими к самостоятельной или групповой работе. </w:t>
      </w:r>
    </w:p>
    <w:p w:rsidR="0063396F" w:rsidRPr="00102282" w:rsidRDefault="0063396F" w:rsidP="00FC64CA">
      <w:pPr>
        <w:spacing w:before="100" w:beforeAutospacing="1" w:line="360" w:lineRule="auto"/>
        <w:ind w:firstLine="709"/>
        <w:jc w:val="both"/>
        <w:rPr>
          <w:rFonts w:eastAsia="Times New Roman"/>
          <w:sz w:val="28"/>
          <w:szCs w:val="28"/>
          <w:lang w:eastAsia="ru-RU"/>
        </w:rPr>
      </w:pPr>
      <w:r w:rsidRPr="00102282">
        <w:rPr>
          <w:rFonts w:eastAsia="Times New Roman"/>
          <w:sz w:val="28"/>
          <w:szCs w:val="28"/>
          <w:lang w:eastAsia="ru-RU"/>
        </w:rPr>
        <w:t xml:space="preserve">4. </w:t>
      </w:r>
      <w:r w:rsidRPr="00102282">
        <w:rPr>
          <w:rFonts w:eastAsia="Times New Roman"/>
          <w:i/>
          <w:iCs/>
          <w:sz w:val="28"/>
          <w:szCs w:val="28"/>
          <w:lang w:eastAsia="ru-RU"/>
        </w:rPr>
        <w:t>Автономность.</w:t>
      </w:r>
      <w:r w:rsidRPr="00102282">
        <w:rPr>
          <w:rFonts w:eastAsia="Times New Roman"/>
          <w:sz w:val="28"/>
          <w:szCs w:val="28"/>
          <w:lang w:eastAsia="ru-RU"/>
        </w:rPr>
        <w:t xml:space="preserve"> Являясь одним из основных преимуществ интернета как обучающей платформы, автономность позволяет действовать в соответствии с потребностями в учебе, с темпами обучения и уровнем </w:t>
      </w:r>
      <w:proofErr w:type="spellStart"/>
      <w:r w:rsidRPr="00102282">
        <w:rPr>
          <w:rFonts w:eastAsia="Times New Roman"/>
          <w:sz w:val="28"/>
          <w:szCs w:val="28"/>
          <w:lang w:eastAsia="ru-RU"/>
        </w:rPr>
        <w:t>обученности</w:t>
      </w:r>
      <w:proofErr w:type="spellEnd"/>
      <w:r w:rsidRPr="00102282">
        <w:rPr>
          <w:rFonts w:eastAsia="Times New Roman"/>
          <w:sz w:val="28"/>
          <w:szCs w:val="28"/>
          <w:lang w:eastAsia="ru-RU"/>
        </w:rPr>
        <w:t xml:space="preserve">. Если учащиеся сами могут определять условия своего обучения в аспекте принципов автономного обучения, автономная среда как фактор успешности обучения не только достойно конкурирует, но и превосходит традиционное коммуникативное занятие. </w:t>
      </w:r>
    </w:p>
    <w:p w:rsidR="0063396F" w:rsidRPr="00102282" w:rsidRDefault="0063396F" w:rsidP="00FC64CA">
      <w:pPr>
        <w:spacing w:before="100" w:beforeAutospacing="1" w:line="360" w:lineRule="auto"/>
        <w:ind w:firstLine="709"/>
        <w:jc w:val="both"/>
        <w:rPr>
          <w:rFonts w:eastAsia="Times New Roman"/>
          <w:sz w:val="28"/>
          <w:szCs w:val="28"/>
          <w:lang w:eastAsia="ru-RU"/>
        </w:rPr>
      </w:pPr>
      <w:r w:rsidRPr="00102282">
        <w:rPr>
          <w:rFonts w:eastAsia="Times New Roman"/>
          <w:sz w:val="28"/>
          <w:szCs w:val="28"/>
          <w:lang w:eastAsia="ru-RU"/>
        </w:rPr>
        <w:t xml:space="preserve">5. </w:t>
      </w:r>
      <w:r w:rsidRPr="00102282">
        <w:rPr>
          <w:rFonts w:eastAsia="Times New Roman"/>
          <w:i/>
          <w:iCs/>
          <w:sz w:val="28"/>
          <w:szCs w:val="28"/>
          <w:lang w:eastAsia="ru-RU"/>
        </w:rPr>
        <w:t>Многоканальное восприятие</w:t>
      </w:r>
      <w:r w:rsidRPr="00102282">
        <w:rPr>
          <w:rFonts w:eastAsia="Times New Roman"/>
          <w:sz w:val="28"/>
          <w:szCs w:val="28"/>
          <w:lang w:eastAsia="ru-RU"/>
        </w:rPr>
        <w:t>. Сервис подкастов часто предлагает учебные материалы, которые строятся на комбинации звукового ряда, фото- или видео-картинки, а также текстовых материалов. Это дает возможность использовать на одном занятии многоканальные учебные материалы, т.е. одновременно задействовать разные органы восприятия, что, безусловно, расширяет рецептивные возможности учащихся, становится важным ключом к пониманию информации на иностранном языке, и как следствие, стимулом к устному или письменному высказыванию по теме.</w:t>
      </w:r>
    </w:p>
    <w:p w:rsidR="0063396F" w:rsidRPr="00102282" w:rsidRDefault="0063396F" w:rsidP="00FC64CA">
      <w:pPr>
        <w:spacing w:before="100" w:beforeAutospacing="1" w:line="360" w:lineRule="auto"/>
        <w:ind w:firstLine="709"/>
        <w:jc w:val="both"/>
        <w:rPr>
          <w:rFonts w:eastAsia="Times New Roman"/>
          <w:sz w:val="28"/>
          <w:szCs w:val="28"/>
          <w:lang w:eastAsia="ru-RU"/>
        </w:rPr>
      </w:pPr>
      <w:r w:rsidRPr="00102282">
        <w:rPr>
          <w:rFonts w:eastAsia="Times New Roman"/>
          <w:sz w:val="28"/>
          <w:szCs w:val="28"/>
          <w:lang w:eastAsia="ru-RU"/>
        </w:rPr>
        <w:t xml:space="preserve">6. </w:t>
      </w:r>
      <w:r w:rsidRPr="00102282">
        <w:rPr>
          <w:rFonts w:eastAsia="Times New Roman"/>
          <w:i/>
          <w:iCs/>
          <w:sz w:val="28"/>
          <w:szCs w:val="28"/>
          <w:lang w:eastAsia="ru-RU"/>
        </w:rPr>
        <w:t>Мобильность</w:t>
      </w:r>
      <w:r w:rsidRPr="00102282">
        <w:rPr>
          <w:rFonts w:eastAsia="Times New Roman"/>
          <w:sz w:val="28"/>
          <w:szCs w:val="28"/>
          <w:lang w:eastAsia="ru-RU"/>
        </w:rPr>
        <w:t xml:space="preserve"> используемого технического средства (МР3-плеера) позволяет обращаться к материалам подкаста в любое время и за пределами учебного заведения, в этом случае принято говорить о расширении среды обучения. Доступ к такому средству, как подкаст, за пределами учебных занятий дает шанс учиться в свободное время и возможность работать в соответствии с персональными рецептивными навыками, адаптировать понимание сложного аудио-отрывка к индивидуальным особенностям восприятия информации. Это позволяет освободить </w:t>
      </w:r>
      <w:proofErr w:type="spellStart"/>
      <w:r w:rsidRPr="00102282">
        <w:rPr>
          <w:rFonts w:eastAsia="Times New Roman"/>
          <w:sz w:val="28"/>
          <w:szCs w:val="28"/>
          <w:lang w:eastAsia="ru-RU"/>
        </w:rPr>
        <w:t>аудирование</w:t>
      </w:r>
      <w:proofErr w:type="spellEnd"/>
      <w:r w:rsidRPr="00102282">
        <w:rPr>
          <w:rFonts w:eastAsia="Times New Roman"/>
          <w:sz w:val="28"/>
          <w:szCs w:val="28"/>
          <w:lang w:eastAsia="ru-RU"/>
        </w:rPr>
        <w:t xml:space="preserve"> от нимба неприятного обязательства или задания повышенной сложности. </w:t>
      </w:r>
    </w:p>
    <w:p w:rsidR="0063396F" w:rsidRPr="00102282" w:rsidRDefault="0063396F" w:rsidP="00FC64CA">
      <w:pPr>
        <w:spacing w:before="100" w:beforeAutospacing="1" w:line="360" w:lineRule="auto"/>
        <w:ind w:firstLine="709"/>
        <w:jc w:val="both"/>
        <w:rPr>
          <w:rFonts w:eastAsia="Times New Roman"/>
          <w:sz w:val="28"/>
          <w:szCs w:val="28"/>
          <w:lang w:eastAsia="ru-RU"/>
        </w:rPr>
      </w:pPr>
      <w:r w:rsidRPr="00102282">
        <w:rPr>
          <w:rFonts w:eastAsia="Times New Roman"/>
          <w:sz w:val="28"/>
          <w:szCs w:val="28"/>
          <w:lang w:eastAsia="ru-RU"/>
        </w:rPr>
        <w:t xml:space="preserve">7. </w:t>
      </w:r>
      <w:r w:rsidRPr="00102282">
        <w:rPr>
          <w:rFonts w:eastAsia="Times New Roman"/>
          <w:i/>
          <w:iCs/>
          <w:sz w:val="28"/>
          <w:szCs w:val="28"/>
          <w:lang w:eastAsia="ru-RU"/>
        </w:rPr>
        <w:t>Многофункциональность.</w:t>
      </w:r>
      <w:r w:rsidRPr="00102282">
        <w:rPr>
          <w:rFonts w:eastAsia="Times New Roman"/>
          <w:sz w:val="28"/>
          <w:szCs w:val="28"/>
          <w:lang w:eastAsia="ru-RU"/>
        </w:rPr>
        <w:t xml:space="preserve"> Система </w:t>
      </w:r>
      <w:proofErr w:type="spellStart"/>
      <w:r w:rsidRPr="00102282">
        <w:rPr>
          <w:rFonts w:eastAsia="Times New Roman"/>
          <w:sz w:val="28"/>
          <w:szCs w:val="28"/>
          <w:lang w:eastAsia="ru-RU"/>
        </w:rPr>
        <w:t>подкастинга</w:t>
      </w:r>
      <w:proofErr w:type="spellEnd"/>
      <w:r w:rsidRPr="00102282">
        <w:rPr>
          <w:rFonts w:eastAsia="Times New Roman"/>
          <w:sz w:val="28"/>
          <w:szCs w:val="28"/>
          <w:lang w:eastAsia="ru-RU"/>
        </w:rPr>
        <w:t xml:space="preserve"> является многофункциональной, с ее помощью при обучении иностранным языкам </w:t>
      </w:r>
      <w:r w:rsidRPr="00102282">
        <w:rPr>
          <w:rFonts w:eastAsia="Times New Roman"/>
          <w:sz w:val="28"/>
          <w:szCs w:val="28"/>
          <w:lang w:eastAsia="ru-RU"/>
        </w:rPr>
        <w:lastRenderedPageBreak/>
        <w:t>можно развивать несколько видов речевой деятельности</w:t>
      </w:r>
      <w:r w:rsidRPr="00102282">
        <w:rPr>
          <w:rFonts w:eastAsia="Times New Roman"/>
          <w:b/>
          <w:bCs/>
          <w:sz w:val="28"/>
          <w:szCs w:val="28"/>
          <w:lang w:eastAsia="ru-RU"/>
        </w:rPr>
        <w:t xml:space="preserve">: </w:t>
      </w:r>
      <w:r w:rsidRPr="00102282">
        <w:rPr>
          <w:rFonts w:eastAsia="Times New Roman"/>
          <w:sz w:val="28"/>
          <w:szCs w:val="28"/>
          <w:lang w:eastAsia="ru-RU"/>
        </w:rPr>
        <w:t xml:space="preserve">наряду с классическим </w:t>
      </w:r>
      <w:proofErr w:type="spellStart"/>
      <w:r w:rsidRPr="00102282">
        <w:rPr>
          <w:rFonts w:eastAsia="Times New Roman"/>
          <w:sz w:val="28"/>
          <w:szCs w:val="28"/>
          <w:lang w:eastAsia="ru-RU"/>
        </w:rPr>
        <w:t>аудированием</w:t>
      </w:r>
      <w:proofErr w:type="spellEnd"/>
      <w:r w:rsidRPr="00102282">
        <w:rPr>
          <w:rFonts w:eastAsia="Times New Roman"/>
          <w:sz w:val="28"/>
          <w:szCs w:val="28"/>
          <w:lang w:eastAsia="ru-RU"/>
        </w:rPr>
        <w:t xml:space="preserve"> актуальным является совершенствование навыков устной и письменной речи, кроме того подкасты дают знания о многообразии самого языка и культуры изучаемого языка в удобной </w:t>
      </w:r>
      <w:proofErr w:type="gramStart"/>
      <w:r w:rsidRPr="00102282">
        <w:rPr>
          <w:rFonts w:eastAsia="Times New Roman"/>
          <w:sz w:val="28"/>
          <w:szCs w:val="28"/>
          <w:lang w:eastAsia="ru-RU"/>
        </w:rPr>
        <w:t>для</w:t>
      </w:r>
      <w:proofErr w:type="gramEnd"/>
      <w:r w:rsidRPr="00102282">
        <w:rPr>
          <w:rFonts w:eastAsia="Times New Roman"/>
          <w:sz w:val="28"/>
          <w:szCs w:val="28"/>
          <w:lang w:eastAsia="ru-RU"/>
        </w:rPr>
        <w:t xml:space="preserve"> слушающего обстановке.</w:t>
      </w:r>
      <w:r w:rsidRPr="00102282">
        <w:rPr>
          <w:rFonts w:eastAsia="Times New Roman"/>
          <w:b/>
          <w:bCs/>
          <w:sz w:val="28"/>
          <w:szCs w:val="28"/>
          <w:lang w:eastAsia="ru-RU"/>
        </w:rPr>
        <w:t xml:space="preserve"> </w:t>
      </w:r>
    </w:p>
    <w:p w:rsidR="0063396F" w:rsidRPr="00102282" w:rsidRDefault="0063396F" w:rsidP="00FC64CA">
      <w:pPr>
        <w:spacing w:before="100" w:beforeAutospacing="1" w:line="360" w:lineRule="auto"/>
        <w:ind w:firstLine="709"/>
        <w:jc w:val="both"/>
        <w:rPr>
          <w:rFonts w:eastAsia="Times New Roman"/>
          <w:sz w:val="28"/>
          <w:szCs w:val="28"/>
          <w:lang w:eastAsia="ru-RU"/>
        </w:rPr>
      </w:pPr>
      <w:r w:rsidRPr="00102282">
        <w:rPr>
          <w:rFonts w:eastAsia="Times New Roman"/>
          <w:sz w:val="28"/>
          <w:szCs w:val="28"/>
          <w:lang w:eastAsia="ru-RU"/>
        </w:rPr>
        <w:t xml:space="preserve">8. </w:t>
      </w:r>
      <w:r w:rsidRPr="00102282">
        <w:rPr>
          <w:rFonts w:eastAsia="Times New Roman"/>
          <w:i/>
          <w:iCs/>
          <w:sz w:val="28"/>
          <w:szCs w:val="28"/>
          <w:lang w:eastAsia="ru-RU"/>
        </w:rPr>
        <w:t>Продуктивность.</w:t>
      </w:r>
      <w:r w:rsidRPr="00102282">
        <w:rPr>
          <w:rFonts w:eastAsia="Times New Roman"/>
          <w:sz w:val="28"/>
          <w:szCs w:val="28"/>
          <w:lang w:eastAsia="ru-RU"/>
        </w:rPr>
        <w:t xml:space="preserve"> Использование воспроизведенных материалов - это одна сторона работы с подкастами на занятии иностранного языка, создание и дальнейшее распространение собственных подкастов – другая. С точки зрения продуктивности </w:t>
      </w:r>
      <w:proofErr w:type="spellStart"/>
      <w:r w:rsidRPr="00102282">
        <w:rPr>
          <w:rFonts w:eastAsia="Times New Roman"/>
          <w:sz w:val="28"/>
          <w:szCs w:val="28"/>
          <w:lang w:eastAsia="ru-RU"/>
        </w:rPr>
        <w:t>подкастинг</w:t>
      </w:r>
      <w:proofErr w:type="spellEnd"/>
      <w:r w:rsidRPr="00102282">
        <w:rPr>
          <w:rFonts w:eastAsia="Times New Roman"/>
          <w:sz w:val="28"/>
          <w:szCs w:val="28"/>
          <w:lang w:eastAsia="ru-RU"/>
        </w:rPr>
        <w:t xml:space="preserve"> является сильным импульсом для занятия иностранного языка в аспекте </w:t>
      </w:r>
      <w:proofErr w:type="spellStart"/>
      <w:r w:rsidRPr="00102282">
        <w:rPr>
          <w:rFonts w:eastAsia="Times New Roman"/>
          <w:sz w:val="28"/>
          <w:szCs w:val="28"/>
          <w:lang w:eastAsia="ru-RU"/>
        </w:rPr>
        <w:t>деятельностного</w:t>
      </w:r>
      <w:proofErr w:type="spellEnd"/>
      <w:r w:rsidRPr="00102282">
        <w:rPr>
          <w:rFonts w:eastAsia="Times New Roman"/>
          <w:sz w:val="28"/>
          <w:szCs w:val="28"/>
          <w:lang w:eastAsia="ru-RU"/>
        </w:rPr>
        <w:t xml:space="preserve"> подхода. Создавая и опубликовывая в сети аудио- или видеоматериалы, учащиеся работают с перспективной информационной технологией в реальной ситуации. </w:t>
      </w:r>
    </w:p>
    <w:p w:rsidR="0063396F" w:rsidRPr="009A5017" w:rsidRDefault="0063396F" w:rsidP="00FC64CA">
      <w:pPr>
        <w:spacing w:before="100" w:beforeAutospacing="1" w:line="360" w:lineRule="auto"/>
        <w:ind w:firstLine="709"/>
        <w:jc w:val="both"/>
        <w:rPr>
          <w:rFonts w:eastAsia="Times New Roman"/>
          <w:sz w:val="28"/>
          <w:szCs w:val="28"/>
          <w:lang w:eastAsia="ru-RU"/>
        </w:rPr>
      </w:pPr>
      <w:r w:rsidRPr="00102282">
        <w:rPr>
          <w:rFonts w:eastAsia="Times New Roman"/>
          <w:sz w:val="28"/>
          <w:szCs w:val="28"/>
          <w:lang w:eastAsia="ru-RU"/>
        </w:rPr>
        <w:t xml:space="preserve">9. </w:t>
      </w:r>
      <w:r w:rsidRPr="00102282">
        <w:rPr>
          <w:rFonts w:eastAsia="Times New Roman"/>
          <w:i/>
          <w:iCs/>
          <w:sz w:val="28"/>
          <w:szCs w:val="28"/>
          <w:lang w:eastAsia="ru-RU"/>
        </w:rPr>
        <w:t>Интерактивность.</w:t>
      </w:r>
      <w:r w:rsidRPr="00102282">
        <w:rPr>
          <w:rFonts w:eastAsia="Times New Roman"/>
          <w:sz w:val="28"/>
          <w:szCs w:val="28"/>
          <w:lang w:eastAsia="ru-RU"/>
        </w:rPr>
        <w:t xml:space="preserve"> На современном этапе развития интернета интерактивность представляется главной идеей концепции Веб 2.0, согласно которой важным является не только потребление, т.е. исключительное прослушивание, прочитывание или просматривание информации, но и активное взаимодействие между людьми в Интернете. Интеграция </w:t>
      </w:r>
      <w:proofErr w:type="spellStart"/>
      <w:r w:rsidRPr="00102282">
        <w:rPr>
          <w:rFonts w:eastAsia="Times New Roman"/>
          <w:sz w:val="28"/>
          <w:szCs w:val="28"/>
          <w:lang w:eastAsia="ru-RU"/>
        </w:rPr>
        <w:t>подкастинга</w:t>
      </w:r>
      <w:proofErr w:type="spellEnd"/>
      <w:r w:rsidRPr="00102282">
        <w:rPr>
          <w:rFonts w:eastAsia="Times New Roman"/>
          <w:sz w:val="28"/>
          <w:szCs w:val="28"/>
          <w:lang w:eastAsia="ru-RU"/>
        </w:rPr>
        <w:t xml:space="preserve"> в обучение иностранному языку с его возможностями кооперативного взаимодействия как нельзя лучше способствует интерактивности учебного процесса. </w:t>
      </w:r>
    </w:p>
    <w:p w:rsidR="0063396F" w:rsidRPr="002B16F6" w:rsidRDefault="0063396F" w:rsidP="00FC64CA">
      <w:pPr>
        <w:spacing w:after="200" w:line="360" w:lineRule="auto"/>
        <w:jc w:val="both"/>
        <w:rPr>
          <w:rFonts w:eastAsiaTheme="minorHAnsi"/>
          <w:sz w:val="28"/>
          <w:szCs w:val="28"/>
          <w:lang w:eastAsia="en-US"/>
        </w:rPr>
      </w:pPr>
      <w:r w:rsidRPr="002B16F6">
        <w:rPr>
          <w:rFonts w:eastAsiaTheme="minorHAnsi"/>
          <w:b/>
          <w:bCs/>
          <w:color w:val="000000"/>
          <w:sz w:val="28"/>
          <w:szCs w:val="28"/>
          <w:lang w:eastAsia="en-US"/>
        </w:rPr>
        <w:t>Технология создания подкаста</w:t>
      </w:r>
    </w:p>
    <w:p w:rsidR="0063396F" w:rsidRPr="0055621A" w:rsidRDefault="0063396F" w:rsidP="00FC64CA">
      <w:pPr>
        <w:numPr>
          <w:ilvl w:val="0"/>
          <w:numId w:val="14"/>
        </w:numPr>
        <w:spacing w:before="100" w:beforeAutospacing="1" w:after="100" w:afterAutospacing="1" w:line="360" w:lineRule="auto"/>
        <w:jc w:val="both"/>
        <w:rPr>
          <w:rFonts w:eastAsiaTheme="minorHAnsi"/>
          <w:color w:val="000000" w:themeColor="text1"/>
          <w:sz w:val="28"/>
          <w:szCs w:val="28"/>
          <w:lang w:eastAsia="en-US"/>
        </w:rPr>
      </w:pPr>
      <w:r w:rsidRPr="002B16F6">
        <w:rPr>
          <w:rFonts w:eastAsiaTheme="minorHAnsi"/>
          <w:color w:val="000000"/>
          <w:sz w:val="28"/>
          <w:szCs w:val="28"/>
          <w:lang w:eastAsia="en-US"/>
        </w:rPr>
        <w:t xml:space="preserve">Записать аудиофайл. Для этого необходим микрофон и программа для записи звука </w:t>
      </w:r>
      <w:r>
        <w:rPr>
          <w:rFonts w:eastAsiaTheme="minorHAnsi"/>
          <w:color w:val="000000"/>
          <w:sz w:val="28"/>
          <w:szCs w:val="28"/>
          <w:lang w:eastAsia="en-US"/>
        </w:rPr>
        <w:t>(например, бесплатная программ</w:t>
      </w:r>
      <w:proofErr w:type="gramStart"/>
      <w:r>
        <w:rPr>
          <w:rFonts w:eastAsiaTheme="minorHAnsi"/>
          <w:color w:val="000000"/>
          <w:sz w:val="28"/>
          <w:szCs w:val="28"/>
          <w:lang w:val="en-US" w:eastAsia="en-US"/>
        </w:rPr>
        <w:t>a</w:t>
      </w:r>
      <w:proofErr w:type="gramEnd"/>
      <w:r w:rsidRPr="0055621A">
        <w:rPr>
          <w:rFonts w:eastAsiaTheme="minorHAnsi"/>
          <w:color w:val="000000"/>
          <w:sz w:val="28"/>
          <w:szCs w:val="28"/>
          <w:lang w:eastAsia="en-US"/>
        </w:rPr>
        <w:t xml:space="preserve"> </w:t>
      </w:r>
      <w:proofErr w:type="spellStart"/>
      <w:r w:rsidRPr="0055621A">
        <w:rPr>
          <w:rFonts w:eastAsiaTheme="minorHAnsi"/>
          <w:color w:val="000000" w:themeColor="text1"/>
          <w:sz w:val="28"/>
          <w:szCs w:val="28"/>
          <w:lang w:eastAsia="en-US"/>
        </w:rPr>
        <w:t>Audacity</w:t>
      </w:r>
      <w:proofErr w:type="spellEnd"/>
      <w:r w:rsidRPr="0055621A">
        <w:rPr>
          <w:rFonts w:eastAsiaTheme="minorHAnsi"/>
          <w:color w:val="000000" w:themeColor="text1"/>
          <w:sz w:val="28"/>
          <w:szCs w:val="28"/>
          <w:u w:val="single"/>
          <w:lang w:eastAsia="en-US"/>
        </w:rPr>
        <w:t xml:space="preserve">  </w:t>
      </w:r>
    </w:p>
    <w:p w:rsidR="0063396F" w:rsidRPr="002B16F6" w:rsidRDefault="0063396F" w:rsidP="00FC64CA">
      <w:pPr>
        <w:numPr>
          <w:ilvl w:val="0"/>
          <w:numId w:val="14"/>
        </w:numPr>
        <w:spacing w:before="100" w:beforeAutospacing="1" w:after="100" w:afterAutospacing="1" w:line="360" w:lineRule="auto"/>
        <w:jc w:val="both"/>
        <w:rPr>
          <w:rFonts w:eastAsiaTheme="minorHAnsi"/>
          <w:sz w:val="28"/>
          <w:szCs w:val="28"/>
          <w:lang w:eastAsia="en-US"/>
        </w:rPr>
      </w:pPr>
      <w:r w:rsidRPr="002B16F6">
        <w:rPr>
          <w:rFonts w:eastAsiaTheme="minorHAnsi"/>
          <w:color w:val="000000"/>
          <w:sz w:val="28"/>
          <w:szCs w:val="28"/>
          <w:lang w:eastAsia="en-US"/>
        </w:rPr>
        <w:t> Подобрать необходимые изображения для сопровождения аудиоинформации (по желанию).</w:t>
      </w:r>
    </w:p>
    <w:p w:rsidR="0063396F" w:rsidRPr="002B16F6" w:rsidRDefault="0063396F" w:rsidP="00FC64CA">
      <w:pPr>
        <w:numPr>
          <w:ilvl w:val="0"/>
          <w:numId w:val="14"/>
        </w:numPr>
        <w:spacing w:before="100" w:beforeAutospacing="1" w:after="100" w:afterAutospacing="1" w:line="360" w:lineRule="auto"/>
        <w:jc w:val="both"/>
        <w:rPr>
          <w:rFonts w:eastAsiaTheme="minorHAnsi"/>
          <w:sz w:val="28"/>
          <w:szCs w:val="28"/>
          <w:lang w:eastAsia="en-US"/>
        </w:rPr>
      </w:pPr>
      <w:r w:rsidRPr="002B16F6">
        <w:rPr>
          <w:rFonts w:eastAsiaTheme="minorHAnsi"/>
          <w:color w:val="000000"/>
          <w:sz w:val="28"/>
          <w:szCs w:val="28"/>
          <w:lang w:eastAsia="en-US"/>
        </w:rPr>
        <w:t xml:space="preserve">Разместить аудиофайл и выбранное изображение на любом сервисе подкастов, </w:t>
      </w:r>
      <w:proofErr w:type="gramStart"/>
      <w:r w:rsidRPr="002B16F6">
        <w:rPr>
          <w:rFonts w:eastAsiaTheme="minorHAnsi"/>
          <w:color w:val="000000"/>
          <w:sz w:val="28"/>
          <w:szCs w:val="28"/>
          <w:lang w:eastAsia="en-US"/>
        </w:rPr>
        <w:t>например</w:t>
      </w:r>
      <w:proofErr w:type="gramEnd"/>
      <w:r w:rsidRPr="002B16F6">
        <w:rPr>
          <w:rFonts w:eastAsiaTheme="minorHAnsi"/>
          <w:color w:val="000000"/>
          <w:sz w:val="28"/>
          <w:szCs w:val="28"/>
          <w:lang w:eastAsia="en-US"/>
        </w:rPr>
        <w:t xml:space="preserve"> на сервисе </w:t>
      </w:r>
      <w:r w:rsidRPr="0055621A">
        <w:rPr>
          <w:rFonts w:eastAsiaTheme="minorHAnsi"/>
          <w:color w:val="000000"/>
          <w:sz w:val="28"/>
          <w:szCs w:val="28"/>
          <w:lang w:eastAsia="en-US"/>
        </w:rPr>
        <w:t>PodFM.ru</w:t>
      </w:r>
      <w:r w:rsidRPr="002B16F6">
        <w:rPr>
          <w:rFonts w:eastAsiaTheme="minorHAnsi"/>
          <w:color w:val="000000"/>
          <w:sz w:val="28"/>
          <w:szCs w:val="28"/>
          <w:lang w:eastAsia="en-US"/>
        </w:rPr>
        <w:t>.</w:t>
      </w:r>
    </w:p>
    <w:p w:rsidR="0063396F" w:rsidRPr="00C42855" w:rsidRDefault="0063396F" w:rsidP="00FC64CA">
      <w:pPr>
        <w:spacing w:after="200" w:line="360" w:lineRule="auto"/>
        <w:ind w:firstLine="360"/>
        <w:jc w:val="both"/>
        <w:rPr>
          <w:rFonts w:eastAsiaTheme="minorHAnsi"/>
          <w:sz w:val="28"/>
          <w:szCs w:val="28"/>
          <w:lang w:eastAsia="en-US"/>
        </w:rPr>
      </w:pPr>
      <w:r w:rsidRPr="00BC6A22">
        <w:rPr>
          <w:sz w:val="28"/>
          <w:szCs w:val="28"/>
        </w:rPr>
        <w:lastRenderedPageBreak/>
        <w:t xml:space="preserve">Одним из новых требований, предъявляемых к обучению иностранным языкам с использованием </w:t>
      </w:r>
      <w:proofErr w:type="spellStart"/>
      <w:r w:rsidRPr="00BC6A22">
        <w:rPr>
          <w:sz w:val="28"/>
          <w:szCs w:val="28"/>
        </w:rPr>
        <w:t>интернет-ресурсов</w:t>
      </w:r>
      <w:proofErr w:type="spellEnd"/>
      <w:r w:rsidRPr="00BC6A22">
        <w:rPr>
          <w:sz w:val="28"/>
          <w:szCs w:val="28"/>
        </w:rPr>
        <w:t xml:space="preserve">, является создание взаимодействия на занятии, что принято называть в методике </w:t>
      </w:r>
      <w:r w:rsidRPr="00BC6A22">
        <w:rPr>
          <w:i/>
          <w:iCs/>
          <w:sz w:val="28"/>
          <w:szCs w:val="28"/>
        </w:rPr>
        <w:t>интерактивностью.</w:t>
      </w:r>
      <w:r>
        <w:rPr>
          <w:sz w:val="28"/>
          <w:szCs w:val="28"/>
        </w:rPr>
        <w:t xml:space="preserve"> Интерактивность – это </w:t>
      </w:r>
      <w:r w:rsidRPr="00BC6A22">
        <w:rPr>
          <w:sz w:val="28"/>
          <w:szCs w:val="28"/>
        </w:rPr>
        <w:t xml:space="preserve">объединение, координация и </w:t>
      </w:r>
      <w:proofErr w:type="spellStart"/>
      <w:r w:rsidRPr="00BC6A22">
        <w:rPr>
          <w:sz w:val="28"/>
          <w:szCs w:val="28"/>
        </w:rPr>
        <w:t>взаимодополнение</w:t>
      </w:r>
      <w:proofErr w:type="spellEnd"/>
      <w:r w:rsidRPr="00BC6A22">
        <w:rPr>
          <w:sz w:val="28"/>
          <w:szCs w:val="28"/>
        </w:rPr>
        <w:t xml:space="preserve"> усилий коммуникативной цели и результата речевыми </w:t>
      </w:r>
      <w:r w:rsidR="00091078">
        <w:rPr>
          <w:sz w:val="28"/>
          <w:szCs w:val="28"/>
        </w:rPr>
        <w:t>средствами»</w:t>
      </w:r>
      <w:r w:rsidRPr="00BC6A22">
        <w:rPr>
          <w:sz w:val="28"/>
          <w:szCs w:val="28"/>
        </w:rPr>
        <w:t xml:space="preserve">. Согласно этому определению можно говорить о том, что интерактивный подход в виртуальном пространстве служит одним из средств достижения коммуникативной цели на занятии, отличаясь при этом от принципа </w:t>
      </w:r>
      <w:proofErr w:type="spellStart"/>
      <w:r w:rsidRPr="00BC6A22">
        <w:rPr>
          <w:sz w:val="28"/>
          <w:szCs w:val="28"/>
        </w:rPr>
        <w:t>коммуникативности</w:t>
      </w:r>
      <w:proofErr w:type="spellEnd"/>
      <w:r w:rsidRPr="00BC6A22">
        <w:rPr>
          <w:sz w:val="28"/>
          <w:szCs w:val="28"/>
        </w:rPr>
        <w:t xml:space="preserve"> наличием истинного сотрудничества</w:t>
      </w:r>
      <w:r w:rsidRPr="00BC6A22">
        <w:rPr>
          <w:i/>
          <w:iCs/>
          <w:sz w:val="28"/>
          <w:szCs w:val="28"/>
        </w:rPr>
        <w:t xml:space="preserve">, </w:t>
      </w:r>
      <w:r w:rsidRPr="00BC6A22">
        <w:rPr>
          <w:sz w:val="28"/>
          <w:szCs w:val="28"/>
        </w:rPr>
        <w:t xml:space="preserve">где основной упор делается на развитие умений общения и групповой работы. В широком смысле термин «интерактивность» предполагает один из главных принципов обучения. </w:t>
      </w:r>
      <w:proofErr w:type="gramStart"/>
      <w:r w:rsidRPr="00BC6A22">
        <w:rPr>
          <w:sz w:val="28"/>
          <w:szCs w:val="28"/>
        </w:rPr>
        <w:t>Среди в</w:t>
      </w:r>
      <w:r w:rsidR="00091078">
        <w:rPr>
          <w:sz w:val="28"/>
          <w:szCs w:val="28"/>
        </w:rPr>
        <w:t xml:space="preserve">едущих признаков и инструментов </w:t>
      </w:r>
      <w:r w:rsidRPr="00BC6A22">
        <w:rPr>
          <w:sz w:val="28"/>
          <w:szCs w:val="28"/>
        </w:rPr>
        <w:t xml:space="preserve">интерактивного взаимодействия выделяются </w:t>
      </w:r>
      <w:proofErr w:type="spellStart"/>
      <w:r w:rsidRPr="00BC6A22">
        <w:rPr>
          <w:sz w:val="28"/>
          <w:szCs w:val="28"/>
        </w:rPr>
        <w:t>полилог</w:t>
      </w:r>
      <w:proofErr w:type="spellEnd"/>
      <w:r w:rsidRPr="00BC6A22">
        <w:rPr>
          <w:sz w:val="28"/>
          <w:szCs w:val="28"/>
        </w:rPr>
        <w:t xml:space="preserve">, диалог, </w:t>
      </w:r>
      <w:proofErr w:type="spellStart"/>
      <w:r w:rsidRPr="00BC6A22">
        <w:rPr>
          <w:sz w:val="28"/>
          <w:szCs w:val="28"/>
        </w:rPr>
        <w:t>мыследеятельность</w:t>
      </w:r>
      <w:proofErr w:type="spellEnd"/>
      <w:r w:rsidRPr="00BC6A22">
        <w:rPr>
          <w:sz w:val="28"/>
          <w:szCs w:val="28"/>
        </w:rPr>
        <w:t xml:space="preserve">, </w:t>
      </w:r>
      <w:proofErr w:type="spellStart"/>
      <w:r w:rsidRPr="00BC6A22">
        <w:rPr>
          <w:sz w:val="28"/>
          <w:szCs w:val="28"/>
        </w:rPr>
        <w:t>смыслотворчество</w:t>
      </w:r>
      <w:proofErr w:type="spellEnd"/>
      <w:r w:rsidRPr="00BC6A22">
        <w:rPr>
          <w:sz w:val="28"/>
          <w:szCs w:val="28"/>
        </w:rPr>
        <w:t xml:space="preserve">, </w:t>
      </w:r>
      <w:proofErr w:type="spellStart"/>
      <w:r w:rsidRPr="00BC6A22">
        <w:rPr>
          <w:sz w:val="28"/>
          <w:szCs w:val="28"/>
        </w:rPr>
        <w:t>межсубъектные</w:t>
      </w:r>
      <w:proofErr w:type="spellEnd"/>
      <w:r w:rsidRPr="00BC6A22">
        <w:rPr>
          <w:sz w:val="28"/>
          <w:szCs w:val="28"/>
        </w:rPr>
        <w:t xml:space="preserve"> отношения, свобода выбора, ситуация успеха, позитивность и оптимистичность оценивания, рефлексия и др. Признавая интерактивный подход перспективным направлением в современной дидактике, исследователи отводят данному взаимодействию всех субъектов образовательного процесса роль фактора, повышающего эффективность обучения общению на иностранном языке </w:t>
      </w:r>
      <w:r w:rsidRPr="00DB29ED">
        <w:rPr>
          <w:rFonts w:eastAsiaTheme="minorHAnsi"/>
          <w:b/>
          <w:sz w:val="28"/>
          <w:szCs w:val="28"/>
          <w:lang w:eastAsia="en-US"/>
        </w:rPr>
        <w:t>Интерактивный плакат</w:t>
      </w:r>
      <w:r w:rsidRPr="00102282">
        <w:rPr>
          <w:rFonts w:eastAsiaTheme="minorHAnsi"/>
          <w:b/>
          <w:sz w:val="28"/>
          <w:szCs w:val="28"/>
          <w:lang w:eastAsia="en-US"/>
        </w:rPr>
        <w:t xml:space="preserve"> </w:t>
      </w:r>
      <w:r w:rsidRPr="00C42855">
        <w:rPr>
          <w:rFonts w:eastAsiaTheme="minorHAnsi"/>
          <w:sz w:val="28"/>
          <w:szCs w:val="28"/>
          <w:lang w:eastAsia="en-US"/>
        </w:rPr>
        <w:t>– это средство предоставления информации, способное активно и разнообразно</w:t>
      </w:r>
      <w:proofErr w:type="gramEnd"/>
      <w:r w:rsidRPr="00C42855">
        <w:rPr>
          <w:rFonts w:eastAsiaTheme="minorHAnsi"/>
          <w:sz w:val="28"/>
          <w:szCs w:val="28"/>
          <w:lang w:eastAsia="en-US"/>
        </w:rPr>
        <w:t xml:space="preserve"> реагировать на действия пользователя. Интерактивность обеспечивается за счет использования различных интерактивных элементов: ссылок, кнопок перехода, областей текстового или цифрового ввода и т.д. Такие плакаты содержат гораздо больше учебного материала, чем обычные мультимедийные плакаты и предоставляют его в гораздо более наглядной и эффективной форме. </w:t>
      </w:r>
    </w:p>
    <w:p w:rsidR="0063396F" w:rsidRPr="00C42855" w:rsidRDefault="0063396F" w:rsidP="00FC64CA">
      <w:pPr>
        <w:spacing w:after="200" w:line="360" w:lineRule="auto"/>
        <w:jc w:val="both"/>
        <w:rPr>
          <w:rFonts w:eastAsiaTheme="minorHAnsi"/>
          <w:sz w:val="28"/>
          <w:szCs w:val="28"/>
          <w:lang w:eastAsia="en-US"/>
        </w:rPr>
      </w:pPr>
      <w:r w:rsidRPr="00C42855">
        <w:rPr>
          <w:rFonts w:eastAsiaTheme="minorHAnsi"/>
          <w:sz w:val="28"/>
          <w:szCs w:val="28"/>
          <w:lang w:eastAsia="en-US"/>
        </w:rPr>
        <w:t xml:space="preserve">Для чего он нужен? </w:t>
      </w:r>
      <w:r w:rsidRPr="00102282">
        <w:rPr>
          <w:rFonts w:eastAsiaTheme="minorHAnsi"/>
          <w:sz w:val="28"/>
          <w:szCs w:val="28"/>
          <w:lang w:eastAsia="en-US"/>
        </w:rPr>
        <w:t xml:space="preserve"> </w:t>
      </w:r>
      <w:r w:rsidRPr="00C42855">
        <w:rPr>
          <w:rFonts w:eastAsiaTheme="minorHAnsi"/>
          <w:sz w:val="28"/>
          <w:szCs w:val="28"/>
          <w:lang w:eastAsia="en-US"/>
        </w:rPr>
        <w:t xml:space="preserve">В процессе обучения интерактивный плакат позволяет достичь двух очень важных результатов: </w:t>
      </w:r>
    </w:p>
    <w:p w:rsidR="0063396F" w:rsidRPr="00C42855" w:rsidRDefault="0063396F" w:rsidP="00FC64CA">
      <w:pPr>
        <w:spacing w:after="200" w:line="360" w:lineRule="auto"/>
        <w:jc w:val="both"/>
        <w:rPr>
          <w:rFonts w:eastAsiaTheme="minorHAnsi"/>
          <w:sz w:val="28"/>
          <w:szCs w:val="28"/>
          <w:lang w:eastAsia="en-US"/>
        </w:rPr>
      </w:pPr>
      <w:r w:rsidRPr="00C42855">
        <w:rPr>
          <w:rFonts w:eastAsiaTheme="minorHAnsi"/>
          <w:sz w:val="28"/>
          <w:szCs w:val="28"/>
          <w:lang w:eastAsia="en-US"/>
        </w:rPr>
        <w:lastRenderedPageBreak/>
        <w:t xml:space="preserve">• за счет использования интерактивных элементов вовлечь обучаемого в процесс получения знаний; </w:t>
      </w:r>
    </w:p>
    <w:p w:rsidR="0063396F" w:rsidRPr="00C42855" w:rsidRDefault="0063396F" w:rsidP="00FC64CA">
      <w:pPr>
        <w:spacing w:after="200" w:line="360" w:lineRule="auto"/>
        <w:jc w:val="both"/>
        <w:rPr>
          <w:rFonts w:eastAsiaTheme="minorHAnsi"/>
          <w:sz w:val="28"/>
          <w:szCs w:val="28"/>
          <w:lang w:eastAsia="en-US"/>
        </w:rPr>
      </w:pPr>
      <w:r w:rsidRPr="00C42855">
        <w:rPr>
          <w:rFonts w:eastAsiaTheme="minorHAnsi"/>
          <w:sz w:val="28"/>
          <w:szCs w:val="28"/>
          <w:lang w:eastAsia="en-US"/>
        </w:rPr>
        <w:t>• за счет использования различных мультимедиа и 3D объектов добиться максимальной наглядности информации.</w:t>
      </w:r>
    </w:p>
    <w:p w:rsidR="0063396F" w:rsidRPr="00C42855" w:rsidRDefault="0063396F" w:rsidP="00FC64CA">
      <w:pPr>
        <w:spacing w:after="200" w:line="360" w:lineRule="auto"/>
        <w:jc w:val="both"/>
        <w:rPr>
          <w:rFonts w:eastAsiaTheme="minorHAnsi"/>
          <w:sz w:val="28"/>
          <w:szCs w:val="28"/>
          <w:lang w:eastAsia="en-US"/>
        </w:rPr>
      </w:pPr>
      <w:proofErr w:type="spellStart"/>
      <w:r w:rsidRPr="00DB29ED">
        <w:rPr>
          <w:rFonts w:eastAsiaTheme="minorHAnsi"/>
          <w:b/>
          <w:sz w:val="28"/>
          <w:szCs w:val="28"/>
          <w:lang w:eastAsia="en-US"/>
        </w:rPr>
        <w:t>Глоги</w:t>
      </w:r>
      <w:proofErr w:type="spellEnd"/>
      <w:r w:rsidRPr="00C42855">
        <w:rPr>
          <w:rFonts w:eastAsiaTheme="minorHAnsi"/>
          <w:sz w:val="28"/>
          <w:szCs w:val="28"/>
          <w:u w:val="single"/>
          <w:lang w:eastAsia="en-US"/>
        </w:rPr>
        <w:t xml:space="preserve"> </w:t>
      </w:r>
      <w:r w:rsidRPr="00C42855">
        <w:rPr>
          <w:rFonts w:eastAsiaTheme="minorHAnsi"/>
          <w:sz w:val="28"/>
          <w:szCs w:val="28"/>
          <w:lang w:eastAsia="en-US"/>
        </w:rPr>
        <w:t xml:space="preserve">- интерактивные плакаты онлайн. </w:t>
      </w:r>
      <w:proofErr w:type="spellStart"/>
      <w:r w:rsidRPr="00C42855">
        <w:rPr>
          <w:rFonts w:eastAsiaTheme="minorHAnsi"/>
          <w:sz w:val="28"/>
          <w:szCs w:val="28"/>
          <w:lang w:eastAsia="en-US"/>
        </w:rPr>
        <w:t>Глогстер</w:t>
      </w:r>
      <w:proofErr w:type="spellEnd"/>
      <w:r w:rsidRPr="00C42855">
        <w:rPr>
          <w:rFonts w:eastAsiaTheme="minorHAnsi"/>
          <w:sz w:val="28"/>
          <w:szCs w:val="28"/>
          <w:lang w:eastAsia="en-US"/>
        </w:rPr>
        <w:t xml:space="preserve"> (</w:t>
      </w:r>
      <w:proofErr w:type="spellStart"/>
      <w:r w:rsidRPr="00C42855">
        <w:rPr>
          <w:rFonts w:eastAsiaTheme="minorHAnsi"/>
          <w:sz w:val="28"/>
          <w:szCs w:val="28"/>
          <w:lang w:eastAsia="en-US"/>
        </w:rPr>
        <w:t>Glogster</w:t>
      </w:r>
      <w:proofErr w:type="spellEnd"/>
      <w:r w:rsidRPr="00C42855">
        <w:rPr>
          <w:rFonts w:eastAsiaTheme="minorHAnsi"/>
          <w:sz w:val="28"/>
          <w:szCs w:val="28"/>
          <w:lang w:eastAsia="en-US"/>
        </w:rPr>
        <w:t>) - одна из популярных социальных сетей, используемая в образовательных целях многими зарубежными школьниками и учителями.</w:t>
      </w:r>
    </w:p>
    <w:p w:rsidR="0063396F" w:rsidRPr="00C42855" w:rsidRDefault="0063396F" w:rsidP="00FC64CA">
      <w:pPr>
        <w:spacing w:after="200" w:line="360" w:lineRule="auto"/>
        <w:ind w:firstLine="708"/>
        <w:jc w:val="both"/>
        <w:rPr>
          <w:rFonts w:eastAsiaTheme="minorHAnsi"/>
          <w:sz w:val="28"/>
          <w:szCs w:val="28"/>
          <w:lang w:eastAsia="en-US"/>
        </w:rPr>
      </w:pPr>
      <w:proofErr w:type="spellStart"/>
      <w:r w:rsidRPr="00C42855">
        <w:rPr>
          <w:rFonts w:eastAsiaTheme="minorHAnsi"/>
          <w:sz w:val="28"/>
          <w:szCs w:val="28"/>
          <w:lang w:eastAsia="en-US"/>
        </w:rPr>
        <w:t>Glogster</w:t>
      </w:r>
      <w:proofErr w:type="spellEnd"/>
      <w:r w:rsidRPr="00C42855">
        <w:rPr>
          <w:rFonts w:eastAsiaTheme="minorHAnsi"/>
          <w:sz w:val="28"/>
          <w:szCs w:val="28"/>
          <w:lang w:eastAsia="en-US"/>
        </w:rPr>
        <w:t xml:space="preserve"> это социальная сеть</w:t>
      </w:r>
      <w:proofErr w:type="gramStart"/>
      <w:r w:rsidRPr="00C42855">
        <w:rPr>
          <w:rFonts w:eastAsiaTheme="minorHAnsi"/>
          <w:sz w:val="28"/>
          <w:szCs w:val="28"/>
          <w:lang w:eastAsia="en-US"/>
        </w:rPr>
        <w:t xml:space="preserve"> ,</w:t>
      </w:r>
      <w:proofErr w:type="gramEnd"/>
      <w:r w:rsidRPr="00C42855">
        <w:rPr>
          <w:rFonts w:eastAsiaTheme="minorHAnsi"/>
          <w:sz w:val="28"/>
          <w:szCs w:val="28"/>
          <w:lang w:eastAsia="en-US"/>
        </w:rPr>
        <w:t xml:space="preserve"> позволяющая пользователям создавать свободные интерактивные плакаты, или </w:t>
      </w:r>
      <w:proofErr w:type="spellStart"/>
      <w:r w:rsidRPr="00C42855">
        <w:rPr>
          <w:rFonts w:eastAsiaTheme="minorHAnsi"/>
          <w:sz w:val="28"/>
          <w:szCs w:val="28"/>
          <w:lang w:eastAsia="en-US"/>
        </w:rPr>
        <w:t>glogs</w:t>
      </w:r>
      <w:proofErr w:type="spellEnd"/>
      <w:r w:rsidRPr="00C42855">
        <w:rPr>
          <w:rFonts w:eastAsiaTheme="minorHAnsi"/>
          <w:sz w:val="28"/>
          <w:szCs w:val="28"/>
          <w:lang w:eastAsia="en-US"/>
        </w:rPr>
        <w:t xml:space="preserve">. </w:t>
      </w:r>
      <w:proofErr w:type="spellStart"/>
      <w:r w:rsidRPr="00C42855">
        <w:rPr>
          <w:rFonts w:eastAsiaTheme="minorHAnsi"/>
          <w:sz w:val="28"/>
          <w:szCs w:val="28"/>
          <w:lang w:eastAsia="en-US"/>
        </w:rPr>
        <w:t>Глоги</w:t>
      </w:r>
      <w:proofErr w:type="spellEnd"/>
      <w:r w:rsidRPr="00C42855">
        <w:rPr>
          <w:rFonts w:eastAsiaTheme="minorHAnsi"/>
          <w:sz w:val="28"/>
          <w:szCs w:val="28"/>
          <w:lang w:eastAsia="en-US"/>
        </w:rPr>
        <w:t xml:space="preserve"> это интерактивные мультимедийные изображения. Похожи на плакат, но читатели могут взаимодействовать с содержимым. </w:t>
      </w:r>
      <w:proofErr w:type="spellStart"/>
      <w:r w:rsidRPr="00C42855">
        <w:rPr>
          <w:rFonts w:eastAsiaTheme="minorHAnsi"/>
          <w:sz w:val="28"/>
          <w:szCs w:val="28"/>
          <w:lang w:eastAsia="en-US"/>
        </w:rPr>
        <w:t>Glogster</w:t>
      </w:r>
      <w:proofErr w:type="spellEnd"/>
      <w:r w:rsidRPr="00C42855">
        <w:rPr>
          <w:rFonts w:eastAsiaTheme="minorHAnsi"/>
          <w:sz w:val="28"/>
          <w:szCs w:val="28"/>
          <w:lang w:eastAsia="en-US"/>
        </w:rPr>
        <w:t xml:space="preserve"> обеспечивает среду для разработки интерактивных плакатов. Пользователь вставляет текст, изображения, фотографии, аудио (MP3), видео, спецэффекты и другие элементы </w:t>
      </w:r>
      <w:proofErr w:type="gramStart"/>
      <w:r w:rsidRPr="00C42855">
        <w:rPr>
          <w:rFonts w:eastAsiaTheme="minorHAnsi"/>
          <w:sz w:val="28"/>
          <w:szCs w:val="28"/>
          <w:lang w:eastAsia="en-US"/>
        </w:rPr>
        <w:t>в</w:t>
      </w:r>
      <w:proofErr w:type="gramEnd"/>
      <w:r w:rsidRPr="00C42855">
        <w:rPr>
          <w:rFonts w:eastAsiaTheme="minorHAnsi"/>
          <w:sz w:val="28"/>
          <w:szCs w:val="28"/>
          <w:lang w:eastAsia="en-US"/>
        </w:rPr>
        <w:t xml:space="preserve"> </w:t>
      </w:r>
      <w:proofErr w:type="gramStart"/>
      <w:r w:rsidRPr="00C42855">
        <w:rPr>
          <w:rFonts w:eastAsiaTheme="minorHAnsi"/>
          <w:sz w:val="28"/>
          <w:szCs w:val="28"/>
          <w:lang w:eastAsia="en-US"/>
        </w:rPr>
        <w:t>их</w:t>
      </w:r>
      <w:proofErr w:type="gramEnd"/>
      <w:r w:rsidRPr="00C42855">
        <w:rPr>
          <w:rFonts w:eastAsiaTheme="minorHAnsi"/>
          <w:sz w:val="28"/>
          <w:szCs w:val="28"/>
          <w:lang w:eastAsia="en-US"/>
        </w:rPr>
        <w:t xml:space="preserve"> </w:t>
      </w:r>
      <w:proofErr w:type="spellStart"/>
      <w:r w:rsidRPr="00C42855">
        <w:rPr>
          <w:rFonts w:eastAsiaTheme="minorHAnsi"/>
          <w:sz w:val="28"/>
          <w:szCs w:val="28"/>
          <w:lang w:eastAsia="en-US"/>
        </w:rPr>
        <w:t>glogs</w:t>
      </w:r>
      <w:proofErr w:type="spellEnd"/>
      <w:r w:rsidRPr="00C42855">
        <w:rPr>
          <w:rFonts w:eastAsiaTheme="minorHAnsi"/>
          <w:sz w:val="28"/>
          <w:szCs w:val="28"/>
          <w:lang w:eastAsia="en-US"/>
        </w:rPr>
        <w:t xml:space="preserve"> для создания мультимедийных плакатов.</w:t>
      </w:r>
      <w:r>
        <w:rPr>
          <w:rFonts w:eastAsiaTheme="minorHAnsi"/>
          <w:sz w:val="28"/>
          <w:szCs w:val="28"/>
          <w:lang w:eastAsia="en-US"/>
        </w:rPr>
        <w:t xml:space="preserve"> </w:t>
      </w:r>
      <w:r w:rsidRPr="00C42855">
        <w:rPr>
          <w:rFonts w:eastAsiaTheme="minorHAnsi"/>
          <w:sz w:val="28"/>
          <w:szCs w:val="28"/>
          <w:lang w:eastAsia="en-US"/>
        </w:rPr>
        <w:t xml:space="preserve">Плакаты могут быть внедрены </w:t>
      </w:r>
      <w:proofErr w:type="gramStart"/>
      <w:r w:rsidRPr="00C42855">
        <w:rPr>
          <w:rFonts w:eastAsiaTheme="minorHAnsi"/>
          <w:sz w:val="28"/>
          <w:szCs w:val="28"/>
          <w:lang w:eastAsia="en-US"/>
        </w:rPr>
        <w:t>во</w:t>
      </w:r>
      <w:proofErr w:type="gramEnd"/>
      <w:r w:rsidRPr="00C42855">
        <w:rPr>
          <w:rFonts w:eastAsiaTheme="minorHAnsi"/>
          <w:sz w:val="28"/>
          <w:szCs w:val="28"/>
          <w:lang w:eastAsia="en-US"/>
        </w:rPr>
        <w:t xml:space="preserve"> внешние вики или блоги.  </w:t>
      </w:r>
    </w:p>
    <w:p w:rsidR="0063396F" w:rsidRPr="00FF4952" w:rsidRDefault="0063396F" w:rsidP="00FC64CA">
      <w:pPr>
        <w:spacing w:after="200" w:line="360" w:lineRule="auto"/>
        <w:jc w:val="both"/>
        <w:rPr>
          <w:sz w:val="28"/>
          <w:szCs w:val="28"/>
        </w:rPr>
      </w:pPr>
      <w:r w:rsidRPr="00C42855">
        <w:rPr>
          <w:rFonts w:eastAsiaTheme="minorHAnsi"/>
          <w:sz w:val="28"/>
          <w:szCs w:val="28"/>
          <w:lang w:eastAsia="en-US"/>
        </w:rPr>
        <w:t>Пользователи могут интегрировать динамические упражнения и мульт</w:t>
      </w:r>
      <w:proofErr w:type="gramStart"/>
      <w:r w:rsidRPr="00C42855">
        <w:rPr>
          <w:rFonts w:eastAsiaTheme="minorHAnsi"/>
          <w:sz w:val="28"/>
          <w:szCs w:val="28"/>
          <w:lang w:eastAsia="en-US"/>
        </w:rPr>
        <w:t>и-</w:t>
      </w:r>
      <w:proofErr w:type="gramEnd"/>
      <w:r w:rsidRPr="00FF4952">
        <w:rPr>
          <w:sz w:val="28"/>
          <w:szCs w:val="28"/>
        </w:rPr>
        <w:t xml:space="preserve"> Записать аудиофайл. Для этого необходим микрофон и программа для записи звука (например, бесплатная программа </w:t>
      </w:r>
      <w:proofErr w:type="spellStart"/>
      <w:r w:rsidRPr="00FF4952">
        <w:rPr>
          <w:sz w:val="28"/>
          <w:szCs w:val="28"/>
        </w:rPr>
        <w:t>Audacity</w:t>
      </w:r>
      <w:proofErr w:type="spellEnd"/>
      <w:proofErr w:type="gramStart"/>
      <w:r w:rsidRPr="00FF4952">
        <w:rPr>
          <w:sz w:val="28"/>
          <w:szCs w:val="28"/>
        </w:rPr>
        <w:t xml:space="preserve"> </w:t>
      </w:r>
      <w:r>
        <w:rPr>
          <w:sz w:val="28"/>
          <w:szCs w:val="28"/>
        </w:rPr>
        <w:t>)</w:t>
      </w:r>
      <w:proofErr w:type="gramEnd"/>
      <w:r>
        <w:rPr>
          <w:sz w:val="28"/>
          <w:szCs w:val="28"/>
        </w:rPr>
        <w:t>.</w:t>
      </w:r>
    </w:p>
    <w:p w:rsidR="0063396F" w:rsidRPr="00102282" w:rsidRDefault="0063396F" w:rsidP="00FC64CA">
      <w:pPr>
        <w:spacing w:line="360" w:lineRule="auto"/>
        <w:jc w:val="both"/>
        <w:rPr>
          <w:b/>
          <w:sz w:val="28"/>
          <w:szCs w:val="28"/>
        </w:rPr>
      </w:pPr>
      <w:proofErr w:type="spellStart"/>
      <w:r w:rsidRPr="00102282">
        <w:rPr>
          <w:sz w:val="28"/>
          <w:szCs w:val="28"/>
        </w:rPr>
        <w:t>Он-лайн</w:t>
      </w:r>
      <w:proofErr w:type="spellEnd"/>
      <w:r w:rsidRPr="00102282">
        <w:rPr>
          <w:sz w:val="28"/>
          <w:szCs w:val="28"/>
        </w:rPr>
        <w:t xml:space="preserve"> ресурсы для создания </w:t>
      </w:r>
      <w:proofErr w:type="spellStart"/>
      <w:r w:rsidRPr="00102282">
        <w:rPr>
          <w:b/>
          <w:sz w:val="28"/>
          <w:szCs w:val="28"/>
        </w:rPr>
        <w:t>скринкаст</w:t>
      </w:r>
      <w:proofErr w:type="spellEnd"/>
      <w:r w:rsidRPr="00102282">
        <w:rPr>
          <w:b/>
          <w:sz w:val="28"/>
          <w:szCs w:val="28"/>
        </w:rPr>
        <w:t>:</w:t>
      </w:r>
    </w:p>
    <w:p w:rsidR="0063396F" w:rsidRPr="00600554" w:rsidRDefault="0063396F" w:rsidP="00FC64CA">
      <w:pPr>
        <w:spacing w:line="360" w:lineRule="auto"/>
        <w:ind w:firstLine="708"/>
        <w:jc w:val="both"/>
        <w:rPr>
          <w:sz w:val="28"/>
          <w:szCs w:val="28"/>
        </w:rPr>
      </w:pPr>
      <w:proofErr w:type="spellStart"/>
      <w:r w:rsidRPr="00102282">
        <w:rPr>
          <w:sz w:val="28"/>
          <w:szCs w:val="28"/>
        </w:rPr>
        <w:t>Онлайн</w:t>
      </w:r>
      <w:proofErr w:type="spellEnd"/>
      <w:r w:rsidRPr="00102282">
        <w:rPr>
          <w:sz w:val="28"/>
          <w:szCs w:val="28"/>
        </w:rPr>
        <w:t xml:space="preserve"> сервис </w:t>
      </w:r>
      <w:proofErr w:type="spellStart"/>
      <w:r w:rsidRPr="00102282">
        <w:rPr>
          <w:sz w:val="28"/>
          <w:szCs w:val="28"/>
        </w:rPr>
        <w:t>Screencast-O-Matic</w:t>
      </w:r>
      <w:proofErr w:type="spellEnd"/>
      <w:r w:rsidRPr="00102282">
        <w:rPr>
          <w:sz w:val="28"/>
          <w:szCs w:val="28"/>
        </w:rPr>
        <w:t xml:space="preserve"> </w:t>
      </w:r>
      <w:r w:rsidRPr="00600554">
        <w:rPr>
          <w:sz w:val="28"/>
          <w:szCs w:val="28"/>
        </w:rPr>
        <w:t xml:space="preserve"> </w:t>
      </w:r>
      <w:r w:rsidRPr="00102282">
        <w:rPr>
          <w:sz w:val="28"/>
          <w:szCs w:val="28"/>
        </w:rPr>
        <w:t xml:space="preserve">для видеозаписи  действий на экране компьютера и с возможностью комментирования действий происходящих на экране. Есть возможность копировать не только весь экран, но и выделенную область. Инструкции по работе, а также примеры использования </w:t>
      </w:r>
      <w:proofErr w:type="spellStart"/>
      <w:r w:rsidRPr="00102282">
        <w:rPr>
          <w:sz w:val="28"/>
          <w:szCs w:val="28"/>
        </w:rPr>
        <w:t>скринкастов</w:t>
      </w:r>
      <w:proofErr w:type="spellEnd"/>
      <w:r w:rsidRPr="00102282">
        <w:rPr>
          <w:sz w:val="28"/>
          <w:szCs w:val="28"/>
        </w:rPr>
        <w:t xml:space="preserve"> на стани</w:t>
      </w:r>
      <w:r>
        <w:rPr>
          <w:sz w:val="28"/>
          <w:szCs w:val="28"/>
        </w:rPr>
        <w:t xml:space="preserve">це "Мой кейс Веб 2.0". </w:t>
      </w:r>
    </w:p>
    <w:p w:rsidR="0063396F" w:rsidRPr="002B16F6" w:rsidRDefault="0063396F" w:rsidP="00FC64CA">
      <w:pPr>
        <w:spacing w:line="360" w:lineRule="auto"/>
        <w:jc w:val="both"/>
        <w:rPr>
          <w:sz w:val="28"/>
          <w:szCs w:val="28"/>
        </w:rPr>
      </w:pPr>
      <w:r w:rsidRPr="00600554">
        <w:rPr>
          <w:sz w:val="28"/>
          <w:szCs w:val="28"/>
        </w:rPr>
        <w:t>Для того чтобы начать работать нет необходимости регистриро</w:t>
      </w:r>
      <w:r>
        <w:rPr>
          <w:sz w:val="28"/>
          <w:szCs w:val="28"/>
        </w:rPr>
        <w:t xml:space="preserve">ваться, но для управления </w:t>
      </w:r>
      <w:r w:rsidRPr="00600554">
        <w:rPr>
          <w:sz w:val="28"/>
          <w:szCs w:val="28"/>
        </w:rPr>
        <w:t xml:space="preserve"> </w:t>
      </w:r>
      <w:proofErr w:type="spellStart"/>
      <w:r w:rsidRPr="00600554">
        <w:rPr>
          <w:sz w:val="28"/>
          <w:szCs w:val="28"/>
        </w:rPr>
        <w:t>скринкастами</w:t>
      </w:r>
      <w:proofErr w:type="spellEnd"/>
      <w:r w:rsidRPr="00600554">
        <w:rPr>
          <w:sz w:val="28"/>
          <w:szCs w:val="28"/>
        </w:rPr>
        <w:t xml:space="preserve"> можно воспользоваться </w:t>
      </w:r>
      <w:proofErr w:type="spellStart"/>
      <w:r w:rsidRPr="00600554">
        <w:rPr>
          <w:sz w:val="28"/>
          <w:szCs w:val="28"/>
        </w:rPr>
        <w:t>аккаунтами</w:t>
      </w:r>
      <w:proofErr w:type="spellEnd"/>
      <w:r w:rsidRPr="00600554">
        <w:rPr>
          <w:sz w:val="28"/>
          <w:szCs w:val="28"/>
        </w:rPr>
        <w:t xml:space="preserve"> поддерживаемых этим сервисом социальных сервисов. </w:t>
      </w:r>
    </w:p>
    <w:p w:rsidR="0063396F" w:rsidRPr="00B1142B" w:rsidRDefault="0063396F" w:rsidP="00FC64CA">
      <w:pPr>
        <w:spacing w:line="360" w:lineRule="auto"/>
        <w:ind w:firstLine="708"/>
        <w:jc w:val="both"/>
        <w:rPr>
          <w:sz w:val="28"/>
          <w:szCs w:val="28"/>
        </w:rPr>
      </w:pPr>
      <w:r w:rsidRPr="00B1142B">
        <w:rPr>
          <w:sz w:val="28"/>
          <w:szCs w:val="28"/>
        </w:rPr>
        <w:lastRenderedPageBreak/>
        <w:t>Для обмена информацией, в том числе и видео, созданы различные онлайн ресурсы. На них можно найти интересующие данные, скачать их в виде</w:t>
      </w:r>
      <w:r w:rsidR="00091078">
        <w:rPr>
          <w:sz w:val="28"/>
          <w:szCs w:val="28"/>
        </w:rPr>
        <w:t xml:space="preserve"> файла на локальный компьютер.</w:t>
      </w:r>
    </w:p>
    <w:p w:rsidR="0063396F" w:rsidRPr="00091078" w:rsidRDefault="0063396F" w:rsidP="00FC64CA">
      <w:pPr>
        <w:spacing w:before="100" w:beforeAutospacing="1" w:after="100" w:afterAutospacing="1" w:line="360" w:lineRule="auto"/>
        <w:ind w:firstLine="708"/>
        <w:jc w:val="both"/>
        <w:rPr>
          <w:rFonts w:eastAsia="Times New Roman"/>
          <w:sz w:val="28"/>
          <w:szCs w:val="28"/>
          <w:lang w:eastAsia="ru-RU"/>
        </w:rPr>
      </w:pPr>
      <w:r w:rsidRPr="00091078">
        <w:rPr>
          <w:rFonts w:eastAsia="Times New Roman"/>
          <w:sz w:val="28"/>
          <w:szCs w:val="28"/>
          <w:lang w:eastAsia="ru-RU"/>
        </w:rPr>
        <w:t>ЦОР для подготовки внеклассных мероприятий</w:t>
      </w:r>
      <w:proofErr w:type="gramStart"/>
      <w:r w:rsidRPr="00091078">
        <w:rPr>
          <w:rFonts w:eastAsia="Times New Roman"/>
          <w:sz w:val="28"/>
          <w:szCs w:val="28"/>
          <w:lang w:eastAsia="ru-RU"/>
        </w:rPr>
        <w:t xml:space="preserve"> .</w:t>
      </w:r>
      <w:proofErr w:type="gramEnd"/>
      <w:r w:rsidRPr="00091078">
        <w:rPr>
          <w:rFonts w:eastAsiaTheme="minorHAnsi"/>
          <w:sz w:val="28"/>
          <w:szCs w:val="28"/>
          <w:lang w:eastAsia="en-US"/>
        </w:rPr>
        <w:t>Что нужно, чтобы создать звуковое оформление к мероприятию? Не считая компьютера, необходимы три вещи:</w:t>
      </w:r>
    </w:p>
    <w:p w:rsidR="0063396F" w:rsidRPr="00E85844" w:rsidRDefault="0063396F" w:rsidP="00FC64CA">
      <w:pPr>
        <w:spacing w:after="200" w:line="360" w:lineRule="auto"/>
        <w:jc w:val="both"/>
        <w:rPr>
          <w:rFonts w:eastAsiaTheme="minorHAnsi"/>
          <w:sz w:val="28"/>
          <w:szCs w:val="28"/>
          <w:lang w:eastAsia="en-US"/>
        </w:rPr>
      </w:pPr>
      <w:r w:rsidRPr="00091078">
        <w:rPr>
          <w:rFonts w:eastAsiaTheme="minorHAnsi"/>
          <w:sz w:val="28"/>
          <w:szCs w:val="28"/>
          <w:lang w:eastAsia="en-US"/>
        </w:rPr>
        <w:t>Музыкальный ресурс: коллекция театральных шумов и фоновых мелодий, минусовые фонограммы.</w:t>
      </w:r>
      <w:r w:rsidRPr="00E85844">
        <w:rPr>
          <w:rFonts w:eastAsiaTheme="minorHAnsi"/>
          <w:sz w:val="28"/>
          <w:szCs w:val="28"/>
          <w:lang w:eastAsia="en-US"/>
        </w:rPr>
        <w:t xml:space="preserve"> Театральные шумы можно найти в Интернете. </w:t>
      </w:r>
    </w:p>
    <w:p w:rsidR="0063396F" w:rsidRPr="00E85844" w:rsidRDefault="0063396F" w:rsidP="00FC64CA">
      <w:pPr>
        <w:spacing w:line="360" w:lineRule="auto"/>
        <w:jc w:val="both"/>
        <w:rPr>
          <w:rFonts w:eastAsiaTheme="minorHAnsi"/>
          <w:sz w:val="28"/>
          <w:szCs w:val="28"/>
          <w:lang w:eastAsia="en-US"/>
        </w:rPr>
      </w:pPr>
      <w:r>
        <w:rPr>
          <w:rFonts w:eastAsiaTheme="minorHAnsi"/>
          <w:sz w:val="28"/>
          <w:szCs w:val="28"/>
          <w:lang w:eastAsia="en-US"/>
        </w:rPr>
        <w:t xml:space="preserve"> </w:t>
      </w:r>
      <w:r w:rsidRPr="00B1142B">
        <w:rPr>
          <w:rFonts w:eastAsiaTheme="minorHAnsi"/>
          <w:sz w:val="28"/>
          <w:szCs w:val="28"/>
          <w:lang w:eastAsia="en-US"/>
        </w:rPr>
        <w:tab/>
      </w:r>
      <w:r w:rsidRPr="00E85844">
        <w:rPr>
          <w:rFonts w:eastAsiaTheme="minorHAnsi"/>
          <w:sz w:val="28"/>
          <w:szCs w:val="28"/>
          <w:lang w:eastAsia="en-US"/>
        </w:rPr>
        <w:t xml:space="preserve">Набор музыкальных программ, среди которых центральное место занимает многодорожечный звуковой редактор.    Умение работать с музыкальными программами. </w:t>
      </w:r>
    </w:p>
    <w:p w:rsidR="0063396F" w:rsidRPr="00E85844" w:rsidRDefault="0063396F" w:rsidP="00FC64CA">
      <w:pPr>
        <w:spacing w:after="200" w:line="360" w:lineRule="auto"/>
        <w:jc w:val="both"/>
        <w:rPr>
          <w:rFonts w:eastAsiaTheme="minorHAnsi"/>
          <w:sz w:val="28"/>
          <w:szCs w:val="28"/>
          <w:lang w:eastAsia="en-US"/>
        </w:rPr>
      </w:pPr>
      <w:r w:rsidRPr="00E85844">
        <w:rPr>
          <w:rFonts w:eastAsiaTheme="minorHAnsi"/>
          <w:sz w:val="28"/>
          <w:szCs w:val="28"/>
          <w:lang w:eastAsia="en-US"/>
        </w:rPr>
        <w:t>AUDACITY</w:t>
      </w:r>
      <w:r w:rsidRPr="00B1142B">
        <w:rPr>
          <w:rFonts w:eastAsiaTheme="minorHAnsi"/>
          <w:sz w:val="28"/>
          <w:szCs w:val="28"/>
          <w:lang w:eastAsia="en-US"/>
        </w:rPr>
        <w:t xml:space="preserve">  - </w:t>
      </w:r>
      <w:r w:rsidRPr="00E85844">
        <w:rPr>
          <w:rFonts w:eastAsiaTheme="minorHAnsi"/>
          <w:sz w:val="28"/>
          <w:szCs w:val="28"/>
          <w:lang w:eastAsia="en-US"/>
        </w:rPr>
        <w:t xml:space="preserve"> звуковой редактор, который может кардинальным образом изменить Ваше отношение к звуковому оформлению театрализованного действия. Благодаря этой программе процесс озвучивания из проблемы превращается в увлекательное занятие</w:t>
      </w:r>
      <w:proofErr w:type="gramStart"/>
      <w:r w:rsidRPr="00B1142B">
        <w:rPr>
          <w:rFonts w:eastAsiaTheme="minorHAnsi"/>
          <w:sz w:val="28"/>
          <w:szCs w:val="28"/>
          <w:lang w:eastAsia="en-US"/>
        </w:rPr>
        <w:t xml:space="preserve"> </w:t>
      </w:r>
      <w:r w:rsidRPr="00E85844">
        <w:rPr>
          <w:rFonts w:eastAsiaTheme="minorHAnsi"/>
          <w:sz w:val="28"/>
          <w:szCs w:val="28"/>
          <w:lang w:eastAsia="en-US"/>
        </w:rPr>
        <w:t>.</w:t>
      </w:r>
      <w:proofErr w:type="gramEnd"/>
      <w:r w:rsidRPr="00E85844">
        <w:rPr>
          <w:rFonts w:eastAsiaTheme="minorHAnsi"/>
          <w:sz w:val="28"/>
          <w:szCs w:val="28"/>
          <w:lang w:eastAsia="en-US"/>
        </w:rPr>
        <w:t xml:space="preserve"> Вот некоторые из</w:t>
      </w:r>
      <w:r w:rsidRPr="00B1142B">
        <w:rPr>
          <w:rFonts w:eastAsiaTheme="minorHAnsi"/>
          <w:sz w:val="28"/>
          <w:szCs w:val="28"/>
          <w:lang w:eastAsia="en-US"/>
        </w:rPr>
        <w:t xml:space="preserve"> </w:t>
      </w:r>
      <w:r>
        <w:rPr>
          <w:rFonts w:eastAsiaTheme="minorHAnsi"/>
          <w:sz w:val="28"/>
          <w:szCs w:val="28"/>
          <w:lang w:eastAsia="en-US"/>
        </w:rPr>
        <w:t xml:space="preserve">возможностей </w:t>
      </w:r>
      <w:r w:rsidRPr="00E85844">
        <w:rPr>
          <w:rFonts w:eastAsiaTheme="minorHAnsi"/>
          <w:sz w:val="28"/>
          <w:szCs w:val="28"/>
          <w:lang w:eastAsia="en-US"/>
        </w:rPr>
        <w:t xml:space="preserve">: </w:t>
      </w:r>
      <w:r w:rsidRPr="00B1142B">
        <w:rPr>
          <w:rFonts w:eastAsiaTheme="minorHAnsi"/>
          <w:i/>
          <w:sz w:val="28"/>
          <w:szCs w:val="28"/>
          <w:lang w:eastAsia="en-US"/>
        </w:rPr>
        <w:t xml:space="preserve">Запись звука через микрофон или линейный вход </w:t>
      </w:r>
      <w:proofErr w:type="spellStart"/>
      <w:r w:rsidRPr="00B1142B">
        <w:rPr>
          <w:rFonts w:eastAsiaTheme="minorHAnsi"/>
          <w:i/>
          <w:sz w:val="28"/>
          <w:szCs w:val="28"/>
          <w:lang w:eastAsia="en-US"/>
        </w:rPr>
        <w:t>аудиокарты</w:t>
      </w:r>
      <w:proofErr w:type="spellEnd"/>
      <w:r w:rsidRPr="00B1142B">
        <w:rPr>
          <w:rFonts w:eastAsiaTheme="minorHAnsi"/>
          <w:i/>
          <w:sz w:val="28"/>
          <w:szCs w:val="28"/>
          <w:lang w:eastAsia="en-US"/>
        </w:rPr>
        <w:t>.</w:t>
      </w:r>
      <w:r w:rsidRPr="00E85844">
        <w:rPr>
          <w:rFonts w:eastAsiaTheme="minorHAnsi"/>
          <w:sz w:val="28"/>
          <w:szCs w:val="28"/>
          <w:lang w:eastAsia="en-US"/>
        </w:rPr>
        <w:t xml:space="preserve"> Вы можете записать пение исполнителя, слова ведущих и т.д.</w:t>
      </w:r>
    </w:p>
    <w:p w:rsidR="0063396F" w:rsidRPr="00E85844" w:rsidRDefault="0063396F" w:rsidP="00FC64CA">
      <w:pPr>
        <w:spacing w:after="200" w:line="360" w:lineRule="auto"/>
        <w:jc w:val="both"/>
        <w:rPr>
          <w:rFonts w:eastAsiaTheme="minorHAnsi"/>
          <w:sz w:val="28"/>
          <w:szCs w:val="28"/>
          <w:lang w:eastAsia="en-US"/>
        </w:rPr>
      </w:pPr>
      <w:r w:rsidRPr="00B1142B">
        <w:rPr>
          <w:rFonts w:eastAsiaTheme="minorHAnsi"/>
          <w:i/>
          <w:sz w:val="28"/>
          <w:szCs w:val="28"/>
          <w:lang w:eastAsia="en-US"/>
        </w:rPr>
        <w:t xml:space="preserve"> Редактирование звука.</w:t>
      </w:r>
      <w:r w:rsidRPr="00E85844">
        <w:rPr>
          <w:rFonts w:eastAsiaTheme="minorHAnsi"/>
          <w:sz w:val="28"/>
          <w:szCs w:val="28"/>
          <w:lang w:eastAsia="en-US"/>
        </w:rPr>
        <w:t xml:space="preserve"> </w:t>
      </w:r>
      <w:proofErr w:type="gramStart"/>
      <w:r w:rsidRPr="00E85844">
        <w:rPr>
          <w:rFonts w:eastAsiaTheme="minorHAnsi"/>
          <w:sz w:val="28"/>
          <w:szCs w:val="28"/>
          <w:lang w:eastAsia="en-US"/>
        </w:rPr>
        <w:t>Под редактированием понимается любое изменение исходного звукового фрагмента: изменение длины, копирование, вырезание или вставка фрагмента; изменение громкости, темпа, высоты звучания; добавление эффектов (эхо, реверберация, эквалайзер и т.д.).</w:t>
      </w:r>
      <w:proofErr w:type="gramEnd"/>
    </w:p>
    <w:p w:rsidR="0063396F" w:rsidRPr="00A85935" w:rsidRDefault="0063396F" w:rsidP="00FC64CA">
      <w:pPr>
        <w:spacing w:line="360" w:lineRule="auto"/>
        <w:jc w:val="both"/>
        <w:rPr>
          <w:rStyle w:val="a5"/>
          <w:color w:val="000000" w:themeColor="text1"/>
          <w:sz w:val="28"/>
          <w:szCs w:val="28"/>
        </w:rPr>
      </w:pPr>
      <w:r w:rsidRPr="00B1142B">
        <w:rPr>
          <w:rFonts w:eastAsiaTheme="minorHAnsi"/>
          <w:i/>
          <w:sz w:val="28"/>
          <w:szCs w:val="28"/>
          <w:lang w:eastAsia="en-US"/>
        </w:rPr>
        <w:t>Создание звуковой композиции из нескольких звуковых файлов.</w:t>
      </w:r>
      <w:r w:rsidRPr="00E85844">
        <w:rPr>
          <w:rFonts w:eastAsiaTheme="minorHAnsi"/>
          <w:sz w:val="28"/>
          <w:szCs w:val="28"/>
          <w:lang w:eastAsia="en-US"/>
        </w:rPr>
        <w:t xml:space="preserve"> Вы можете одновременно оперировать с несколькими звуковыми файлами (театральные шумы, фоновые мелодии, голосовые партии). Например, чтобы создать атмосферу леса, вы можете использовать пение птиц, звук журчащего ручья, шум листьев на ветру. И все это может звучать на фоне красивой фоновой мелодии.</w:t>
      </w:r>
      <w:r>
        <w:rPr>
          <w:rFonts w:eastAsiaTheme="minorHAnsi"/>
          <w:sz w:val="28"/>
          <w:szCs w:val="28"/>
          <w:lang w:eastAsia="en-US"/>
        </w:rPr>
        <w:t xml:space="preserve"> </w:t>
      </w:r>
      <w:r w:rsidRPr="00B1142B">
        <w:rPr>
          <w:rFonts w:eastAsiaTheme="minorHAnsi"/>
          <w:i/>
          <w:sz w:val="28"/>
          <w:szCs w:val="28"/>
          <w:lang w:eastAsia="en-US"/>
        </w:rPr>
        <w:t>Сохранение созданной звуковой композиции в отдельный звуковой файл.</w:t>
      </w:r>
      <w:r w:rsidRPr="00E85844">
        <w:rPr>
          <w:rFonts w:eastAsiaTheme="minorHAnsi"/>
          <w:sz w:val="28"/>
          <w:szCs w:val="28"/>
          <w:lang w:eastAsia="en-US"/>
        </w:rPr>
        <w:t xml:space="preserve"> Сохранив проект в отдельный звуковой файл формата MP3 или WAV, </w:t>
      </w:r>
      <w:r w:rsidRPr="00E85844">
        <w:rPr>
          <w:rFonts w:eastAsiaTheme="minorHAnsi"/>
          <w:sz w:val="28"/>
          <w:szCs w:val="28"/>
          <w:lang w:eastAsia="en-US"/>
        </w:rPr>
        <w:lastRenderedPageBreak/>
        <w:t>Вы можете использовать его при озвучивании мероприятий и праздников.</w:t>
      </w:r>
      <w:r w:rsidRPr="002B16F6">
        <w:rPr>
          <w:rFonts w:eastAsiaTheme="minorHAnsi"/>
          <w:sz w:val="28"/>
          <w:szCs w:val="28"/>
          <w:lang w:eastAsia="en-US"/>
        </w:rPr>
        <w:t xml:space="preserve"> </w:t>
      </w:r>
      <w:hyperlink r:id="rId7" w:history="1">
        <w:r w:rsidRPr="00A85935">
          <w:rPr>
            <w:rStyle w:val="a5"/>
            <w:color w:val="000000" w:themeColor="text1"/>
            <w:sz w:val="28"/>
            <w:szCs w:val="28"/>
          </w:rPr>
          <w:t>http://www.teatrbaby.ru/vs_01_2007_demo/zvuk/zvuk_audacity_common.htm</w:t>
        </w:r>
      </w:hyperlink>
    </w:p>
    <w:p w:rsidR="0063396F" w:rsidRPr="00A85935" w:rsidRDefault="0063396F" w:rsidP="00FC64CA">
      <w:pPr>
        <w:spacing w:after="200" w:line="360" w:lineRule="auto"/>
        <w:jc w:val="both"/>
        <w:rPr>
          <w:rStyle w:val="a5"/>
          <w:rFonts w:eastAsiaTheme="minorHAnsi"/>
          <w:color w:val="000000" w:themeColor="text1"/>
          <w:sz w:val="28"/>
          <w:szCs w:val="28"/>
          <w:lang w:eastAsia="en-US"/>
        </w:rPr>
      </w:pPr>
      <w:r w:rsidRPr="00A85935">
        <w:rPr>
          <w:rFonts w:eastAsiaTheme="minorHAnsi"/>
          <w:color w:val="000000" w:themeColor="text1"/>
          <w:sz w:val="28"/>
          <w:szCs w:val="28"/>
          <w:lang w:eastAsia="en-US"/>
        </w:rPr>
        <w:t>Список программ для</w:t>
      </w:r>
      <w:r w:rsidR="00A85935">
        <w:rPr>
          <w:rFonts w:eastAsiaTheme="minorHAnsi"/>
          <w:color w:val="000000" w:themeColor="text1"/>
          <w:sz w:val="28"/>
          <w:szCs w:val="28"/>
          <w:lang w:eastAsia="en-US"/>
        </w:rPr>
        <w:t xml:space="preserve"> прослушивания звуковых файлов: </w:t>
      </w:r>
      <w:hyperlink r:id="rId8" w:history="1">
        <w:r w:rsidRPr="00A85935">
          <w:rPr>
            <w:rStyle w:val="a5"/>
            <w:rFonts w:eastAsiaTheme="minorHAnsi"/>
            <w:color w:val="000000" w:themeColor="text1"/>
            <w:sz w:val="28"/>
            <w:szCs w:val="28"/>
            <w:lang w:eastAsia="en-US"/>
          </w:rPr>
          <w:t>http://soft.mydiv.net/win/collections/show-Programmy-chtoby-slushat-muzyku.html</w:t>
        </w:r>
      </w:hyperlink>
    </w:p>
    <w:p w:rsidR="0063396F" w:rsidRPr="00A85935" w:rsidRDefault="0063396F" w:rsidP="00FC64CA">
      <w:pPr>
        <w:spacing w:after="200" w:line="360" w:lineRule="auto"/>
        <w:ind w:firstLine="708"/>
        <w:jc w:val="both"/>
        <w:rPr>
          <w:rFonts w:eastAsiaTheme="minorHAnsi"/>
          <w:b/>
          <w:sz w:val="28"/>
          <w:szCs w:val="28"/>
          <w:lang w:eastAsia="en-US"/>
        </w:rPr>
      </w:pPr>
      <w:r w:rsidRPr="00A85935">
        <w:rPr>
          <w:rFonts w:eastAsiaTheme="minorHAnsi"/>
          <w:b/>
          <w:sz w:val="28"/>
          <w:szCs w:val="28"/>
          <w:lang w:eastAsia="en-US"/>
        </w:rPr>
        <w:t>Электронные словари.</w:t>
      </w:r>
    </w:p>
    <w:p w:rsidR="0063396F" w:rsidRPr="00C42855" w:rsidRDefault="0063396F" w:rsidP="00FC64CA">
      <w:pPr>
        <w:spacing w:line="360" w:lineRule="auto"/>
        <w:ind w:firstLine="708"/>
        <w:jc w:val="both"/>
        <w:rPr>
          <w:rFonts w:eastAsiaTheme="minorHAnsi"/>
          <w:sz w:val="28"/>
          <w:szCs w:val="28"/>
          <w:lang w:eastAsia="en-US"/>
        </w:rPr>
      </w:pPr>
      <w:r w:rsidRPr="00A3262D">
        <w:rPr>
          <w:rFonts w:eastAsiaTheme="minorHAnsi"/>
          <w:sz w:val="28"/>
          <w:szCs w:val="28"/>
          <w:lang w:eastAsia="en-US"/>
        </w:rPr>
        <w:t>Чтобы повыси</w:t>
      </w:r>
      <w:r>
        <w:rPr>
          <w:rFonts w:eastAsiaTheme="minorHAnsi"/>
          <w:sz w:val="28"/>
          <w:szCs w:val="28"/>
          <w:lang w:eastAsia="en-US"/>
        </w:rPr>
        <w:t>ть качество обучения можно использовать</w:t>
      </w:r>
      <w:r w:rsidRPr="00A3262D">
        <w:rPr>
          <w:rFonts w:eastAsiaTheme="minorHAnsi"/>
          <w:sz w:val="28"/>
          <w:szCs w:val="28"/>
          <w:lang w:eastAsia="en-US"/>
        </w:rPr>
        <w:t xml:space="preserve"> не только компьютер, но и другие устройства, в частности, мобильный телефон, который также сейчас является портативным компьютером. Требовать запрета на его использование на уроке нецелесообразно. Важно превратить этот гаджет в инструмент приобретения знаний. Использование телефона учащимися для поиска информации, работы с электронными словарями на уроке расширяет границы образования, повышает вовлеченность  в учебный процесс, способствует развитию навыков использования ИКТ учащимися. Так, электронный словарь соединяет в себе функции поиска интересующей информации, демонстрации языковых закономерностей и дает возможность освоить учебный материал с помощью специальной системы упражнений.  Кроме того, все современные электронные словари используют звуковые средства мультимедийных персональных компьютеров для воспроизведения произношения. Использование электронных </w:t>
      </w:r>
      <w:proofErr w:type="spellStart"/>
      <w:r w:rsidRPr="00A3262D">
        <w:rPr>
          <w:rFonts w:eastAsiaTheme="minorHAnsi"/>
          <w:sz w:val="28"/>
          <w:szCs w:val="28"/>
          <w:lang w:eastAsia="en-US"/>
        </w:rPr>
        <w:t>on-line</w:t>
      </w:r>
      <w:proofErr w:type="spellEnd"/>
      <w:r w:rsidRPr="00A3262D">
        <w:rPr>
          <w:rFonts w:eastAsiaTheme="minorHAnsi"/>
          <w:sz w:val="28"/>
          <w:szCs w:val="28"/>
          <w:lang w:eastAsia="en-US"/>
        </w:rPr>
        <w:t xml:space="preserve"> словарей представляется особенно удобным при необходимости перевода не одной словарной единицы, а сразу некоторого их количества, например при работе с «ключевыми словами» текста, диалога и т.д., при выполнении упражнений по обучению чтению на </w:t>
      </w:r>
      <w:proofErr w:type="spellStart"/>
      <w:r w:rsidRPr="00A3262D">
        <w:rPr>
          <w:rFonts w:eastAsiaTheme="minorHAnsi"/>
          <w:sz w:val="28"/>
          <w:szCs w:val="28"/>
          <w:lang w:eastAsia="en-US"/>
        </w:rPr>
        <w:t>предтекстовом</w:t>
      </w:r>
      <w:proofErr w:type="spellEnd"/>
      <w:r w:rsidRPr="00A3262D">
        <w:rPr>
          <w:rFonts w:eastAsiaTheme="minorHAnsi"/>
          <w:sz w:val="28"/>
          <w:szCs w:val="28"/>
          <w:lang w:eastAsia="en-US"/>
        </w:rPr>
        <w:t xml:space="preserve"> этапе.</w:t>
      </w:r>
      <w:r>
        <w:rPr>
          <w:rFonts w:eastAsiaTheme="minorHAnsi"/>
          <w:sz w:val="28"/>
          <w:szCs w:val="28"/>
          <w:lang w:eastAsia="en-US"/>
        </w:rPr>
        <w:t xml:space="preserve"> </w:t>
      </w:r>
      <w:r w:rsidRPr="00C42855">
        <w:rPr>
          <w:rFonts w:eastAsiaTheme="minorHAnsi"/>
          <w:sz w:val="28"/>
          <w:szCs w:val="28"/>
          <w:lang w:eastAsia="en-US"/>
        </w:rPr>
        <w:t xml:space="preserve"> </w:t>
      </w:r>
    </w:p>
    <w:p w:rsidR="0063396F" w:rsidRDefault="0063396F" w:rsidP="00FC64CA">
      <w:pPr>
        <w:spacing w:after="200" w:line="360" w:lineRule="auto"/>
        <w:ind w:firstLine="708"/>
        <w:jc w:val="both"/>
        <w:rPr>
          <w:rFonts w:eastAsiaTheme="minorHAnsi"/>
          <w:sz w:val="28"/>
          <w:szCs w:val="28"/>
          <w:lang w:eastAsia="en-US"/>
        </w:rPr>
      </w:pPr>
      <w:r w:rsidRPr="00C42855">
        <w:rPr>
          <w:rFonts w:eastAsiaTheme="minorHAnsi"/>
          <w:sz w:val="28"/>
          <w:szCs w:val="28"/>
          <w:lang w:eastAsia="en-US"/>
        </w:rPr>
        <w:t xml:space="preserve"> Сервис </w:t>
      </w:r>
      <w:proofErr w:type="spellStart"/>
      <w:r w:rsidRPr="00C42855">
        <w:rPr>
          <w:rFonts w:eastAsiaTheme="minorHAnsi"/>
          <w:sz w:val="28"/>
          <w:szCs w:val="28"/>
          <w:lang w:eastAsia="en-US"/>
        </w:rPr>
        <w:t>Advego</w:t>
      </w:r>
      <w:proofErr w:type="spellEnd"/>
      <w:r w:rsidRPr="00C42855">
        <w:rPr>
          <w:rFonts w:eastAsiaTheme="minorHAnsi"/>
          <w:sz w:val="28"/>
          <w:szCs w:val="28"/>
          <w:lang w:eastAsia="en-US"/>
        </w:rPr>
        <w:t xml:space="preserve"> предназначен для профессионалов в области работы с текстами. Позволяет проверить ошибки, провести семантический анализ текста, оценить его уникальность.</w:t>
      </w:r>
    </w:p>
    <w:p w:rsidR="0063396F" w:rsidRPr="00C42855" w:rsidRDefault="0063396F" w:rsidP="00FC64CA">
      <w:pPr>
        <w:spacing w:after="200" w:line="360" w:lineRule="auto"/>
        <w:ind w:firstLine="708"/>
        <w:jc w:val="both"/>
        <w:rPr>
          <w:rFonts w:eastAsiaTheme="minorHAnsi"/>
          <w:sz w:val="28"/>
          <w:szCs w:val="28"/>
          <w:lang w:eastAsia="en-US"/>
        </w:rPr>
      </w:pPr>
      <w:r w:rsidRPr="00C42855">
        <w:rPr>
          <w:rFonts w:eastAsiaTheme="minorHAnsi"/>
          <w:sz w:val="28"/>
          <w:szCs w:val="28"/>
          <w:lang w:eastAsia="en-US"/>
        </w:rPr>
        <w:t xml:space="preserve">Программа: ABBYY </w:t>
      </w:r>
      <w:proofErr w:type="spellStart"/>
      <w:r w:rsidRPr="00C42855">
        <w:rPr>
          <w:rFonts w:eastAsiaTheme="minorHAnsi"/>
          <w:sz w:val="28"/>
          <w:szCs w:val="28"/>
          <w:lang w:eastAsia="en-US"/>
        </w:rPr>
        <w:t>Lingvo</w:t>
      </w:r>
      <w:proofErr w:type="spellEnd"/>
      <w:r>
        <w:rPr>
          <w:rFonts w:eastAsiaTheme="minorHAnsi"/>
          <w:sz w:val="28"/>
          <w:szCs w:val="28"/>
          <w:lang w:eastAsia="en-US"/>
        </w:rPr>
        <w:t xml:space="preserve">. </w:t>
      </w:r>
      <w:r w:rsidRPr="00C42855">
        <w:rPr>
          <w:rFonts w:eastAsiaTheme="minorHAnsi"/>
          <w:sz w:val="28"/>
          <w:szCs w:val="28"/>
          <w:lang w:eastAsia="en-US"/>
        </w:rPr>
        <w:t>Разработчик: ABBYY</w:t>
      </w:r>
      <w:r>
        <w:rPr>
          <w:rFonts w:eastAsiaTheme="minorHAnsi"/>
          <w:sz w:val="28"/>
          <w:szCs w:val="28"/>
          <w:lang w:eastAsia="en-US"/>
        </w:rPr>
        <w:t xml:space="preserve">. </w:t>
      </w:r>
      <w:r w:rsidRPr="00C42855">
        <w:rPr>
          <w:rFonts w:eastAsiaTheme="minorHAnsi"/>
          <w:sz w:val="28"/>
          <w:szCs w:val="28"/>
          <w:lang w:eastAsia="en-US"/>
        </w:rPr>
        <w:t xml:space="preserve">Сайт программы: </w:t>
      </w:r>
      <w:hyperlink r:id="rId9" w:history="1">
        <w:r w:rsidRPr="00C42855">
          <w:rPr>
            <w:rFonts w:eastAsiaTheme="minorHAnsi"/>
            <w:color w:val="0000FF" w:themeColor="hyperlink"/>
            <w:sz w:val="28"/>
            <w:szCs w:val="28"/>
            <w:u w:val="single"/>
            <w:lang w:eastAsia="en-US"/>
          </w:rPr>
          <w:t>www.lingvo.ru</w:t>
        </w:r>
      </w:hyperlink>
      <w:r>
        <w:rPr>
          <w:rFonts w:eastAsiaTheme="minorHAnsi"/>
          <w:sz w:val="28"/>
          <w:szCs w:val="28"/>
          <w:lang w:eastAsia="en-US"/>
        </w:rPr>
        <w:t xml:space="preserve"> </w:t>
      </w:r>
      <w:proofErr w:type="spellStart"/>
      <w:r w:rsidRPr="00C42855">
        <w:rPr>
          <w:rFonts w:eastAsiaTheme="minorHAnsi"/>
          <w:sz w:val="28"/>
          <w:szCs w:val="28"/>
          <w:lang w:eastAsia="en-US"/>
        </w:rPr>
        <w:t>Программа:PROMT</w:t>
      </w:r>
      <w:proofErr w:type="spellEnd"/>
      <w:r>
        <w:rPr>
          <w:rFonts w:eastAsiaTheme="minorHAnsi"/>
          <w:sz w:val="28"/>
          <w:szCs w:val="28"/>
          <w:lang w:eastAsia="en-US"/>
        </w:rPr>
        <w:t xml:space="preserve">. </w:t>
      </w:r>
      <w:r w:rsidRPr="00C42855">
        <w:rPr>
          <w:rFonts w:eastAsiaTheme="minorHAnsi"/>
          <w:sz w:val="28"/>
          <w:szCs w:val="28"/>
          <w:lang w:eastAsia="en-US"/>
        </w:rPr>
        <w:t xml:space="preserve">Разработчик: </w:t>
      </w:r>
      <w:proofErr w:type="spellStart"/>
      <w:r w:rsidRPr="00C42855">
        <w:rPr>
          <w:rFonts w:eastAsiaTheme="minorHAnsi"/>
          <w:sz w:val="28"/>
          <w:szCs w:val="28"/>
          <w:lang w:eastAsia="en-US"/>
        </w:rPr>
        <w:t>ПРОМТ</w:t>
      </w:r>
      <w:proofErr w:type="gramStart"/>
      <w:r>
        <w:rPr>
          <w:rFonts w:eastAsiaTheme="minorHAnsi"/>
          <w:sz w:val="28"/>
          <w:szCs w:val="28"/>
          <w:lang w:eastAsia="en-US"/>
        </w:rPr>
        <w:t>.</w:t>
      </w:r>
      <w:r w:rsidRPr="00C42855">
        <w:rPr>
          <w:rFonts w:eastAsiaTheme="minorHAnsi"/>
          <w:sz w:val="28"/>
          <w:szCs w:val="28"/>
          <w:lang w:eastAsia="en-US"/>
        </w:rPr>
        <w:t>С</w:t>
      </w:r>
      <w:proofErr w:type="gramEnd"/>
      <w:r w:rsidRPr="00C42855">
        <w:rPr>
          <w:rFonts w:eastAsiaTheme="minorHAnsi"/>
          <w:sz w:val="28"/>
          <w:szCs w:val="28"/>
          <w:lang w:eastAsia="en-US"/>
        </w:rPr>
        <w:t>айт</w:t>
      </w:r>
      <w:proofErr w:type="spellEnd"/>
      <w:r w:rsidRPr="00C42855">
        <w:rPr>
          <w:rFonts w:eastAsiaTheme="minorHAnsi"/>
          <w:sz w:val="28"/>
          <w:szCs w:val="28"/>
          <w:lang w:eastAsia="en-US"/>
        </w:rPr>
        <w:t xml:space="preserve"> программы: </w:t>
      </w:r>
      <w:hyperlink r:id="rId10" w:history="1">
        <w:r w:rsidRPr="00C42855">
          <w:rPr>
            <w:rFonts w:eastAsiaTheme="minorHAnsi"/>
            <w:color w:val="0000FF" w:themeColor="hyperlink"/>
            <w:sz w:val="28"/>
            <w:szCs w:val="28"/>
            <w:u w:val="single"/>
            <w:lang w:eastAsia="en-US"/>
          </w:rPr>
          <w:t>www.promt.ru</w:t>
        </w:r>
      </w:hyperlink>
      <w:r>
        <w:rPr>
          <w:rFonts w:eastAsiaTheme="minorHAnsi"/>
          <w:sz w:val="28"/>
          <w:szCs w:val="28"/>
          <w:lang w:eastAsia="en-US"/>
        </w:rPr>
        <w:t xml:space="preserve"> </w:t>
      </w:r>
      <w:r w:rsidRPr="00C42855">
        <w:rPr>
          <w:rFonts w:eastAsiaTheme="minorHAnsi"/>
          <w:sz w:val="28"/>
          <w:szCs w:val="28"/>
          <w:lang w:eastAsia="en-US"/>
        </w:rPr>
        <w:t>Программа</w:t>
      </w:r>
      <w:r w:rsidRPr="0047216B">
        <w:rPr>
          <w:rFonts w:eastAsiaTheme="minorHAnsi"/>
          <w:sz w:val="28"/>
          <w:szCs w:val="28"/>
          <w:lang w:eastAsia="en-US"/>
        </w:rPr>
        <w:t xml:space="preserve">: </w:t>
      </w:r>
      <w:proofErr w:type="spellStart"/>
      <w:r w:rsidRPr="00C42855">
        <w:rPr>
          <w:rFonts w:eastAsiaTheme="minorHAnsi"/>
          <w:sz w:val="28"/>
          <w:szCs w:val="28"/>
          <w:lang w:val="en-US" w:eastAsia="en-US"/>
        </w:rPr>
        <w:t>TranslateIt</w:t>
      </w:r>
      <w:proofErr w:type="spellEnd"/>
      <w:r w:rsidRPr="0047216B">
        <w:rPr>
          <w:rFonts w:eastAsiaTheme="minorHAnsi"/>
          <w:sz w:val="28"/>
          <w:szCs w:val="28"/>
          <w:lang w:eastAsia="en-US"/>
        </w:rPr>
        <w:t>!</w:t>
      </w:r>
      <w:r>
        <w:rPr>
          <w:rFonts w:eastAsiaTheme="minorHAnsi"/>
          <w:sz w:val="28"/>
          <w:szCs w:val="28"/>
          <w:lang w:eastAsia="en-US"/>
        </w:rPr>
        <w:t xml:space="preserve"> </w:t>
      </w:r>
      <w:r w:rsidRPr="00C42855">
        <w:rPr>
          <w:rFonts w:eastAsiaTheme="minorHAnsi"/>
          <w:sz w:val="28"/>
          <w:szCs w:val="28"/>
          <w:lang w:eastAsia="en-US"/>
        </w:rPr>
        <w:t>Разработчик</w:t>
      </w:r>
      <w:r w:rsidRPr="0047216B">
        <w:rPr>
          <w:rFonts w:eastAsiaTheme="minorHAnsi"/>
          <w:sz w:val="28"/>
          <w:szCs w:val="28"/>
          <w:lang w:eastAsia="en-US"/>
        </w:rPr>
        <w:t xml:space="preserve">: </w:t>
      </w:r>
      <w:proofErr w:type="spellStart"/>
      <w:r w:rsidRPr="00C42855">
        <w:rPr>
          <w:rFonts w:eastAsiaTheme="minorHAnsi"/>
          <w:sz w:val="28"/>
          <w:szCs w:val="28"/>
          <w:lang w:val="en-US" w:eastAsia="en-US"/>
        </w:rPr>
        <w:t>TranslateIt</w:t>
      </w:r>
      <w:proofErr w:type="spellEnd"/>
      <w:r w:rsidRPr="0047216B">
        <w:rPr>
          <w:rFonts w:eastAsiaTheme="minorHAnsi"/>
          <w:sz w:val="28"/>
          <w:szCs w:val="28"/>
          <w:lang w:eastAsia="en-US"/>
        </w:rPr>
        <w:t xml:space="preserve">! </w:t>
      </w:r>
      <w:r w:rsidRPr="00C42855">
        <w:rPr>
          <w:rFonts w:eastAsiaTheme="minorHAnsi"/>
          <w:sz w:val="28"/>
          <w:szCs w:val="28"/>
          <w:lang w:val="en-US" w:eastAsia="en-US"/>
        </w:rPr>
        <w:t>Group</w:t>
      </w:r>
      <w:r>
        <w:rPr>
          <w:rFonts w:eastAsiaTheme="minorHAnsi"/>
          <w:sz w:val="28"/>
          <w:szCs w:val="28"/>
          <w:lang w:eastAsia="en-US"/>
        </w:rPr>
        <w:t xml:space="preserve"> </w:t>
      </w:r>
      <w:r w:rsidRPr="00C42855">
        <w:rPr>
          <w:rFonts w:eastAsiaTheme="minorHAnsi"/>
          <w:sz w:val="28"/>
          <w:szCs w:val="28"/>
          <w:lang w:eastAsia="en-US"/>
        </w:rPr>
        <w:t>Сайт</w:t>
      </w:r>
      <w:r w:rsidRPr="0047216B">
        <w:rPr>
          <w:rFonts w:eastAsiaTheme="minorHAnsi"/>
          <w:sz w:val="28"/>
          <w:szCs w:val="28"/>
          <w:lang w:eastAsia="en-US"/>
        </w:rPr>
        <w:t xml:space="preserve">: </w:t>
      </w:r>
      <w:hyperlink r:id="rId11" w:history="1">
        <w:r w:rsidRPr="00C42855">
          <w:rPr>
            <w:rFonts w:eastAsiaTheme="minorHAnsi"/>
            <w:color w:val="0000FF" w:themeColor="hyperlink"/>
            <w:sz w:val="28"/>
            <w:szCs w:val="28"/>
            <w:u w:val="single"/>
            <w:lang w:val="en-US" w:eastAsia="en-US"/>
          </w:rPr>
          <w:t>www</w:t>
        </w:r>
        <w:r w:rsidRPr="0047216B">
          <w:rPr>
            <w:rFonts w:eastAsiaTheme="minorHAnsi"/>
            <w:color w:val="0000FF" w:themeColor="hyperlink"/>
            <w:sz w:val="28"/>
            <w:szCs w:val="28"/>
            <w:u w:val="single"/>
            <w:lang w:eastAsia="en-US"/>
          </w:rPr>
          <w:t>.</w:t>
        </w:r>
        <w:r w:rsidRPr="00C42855">
          <w:rPr>
            <w:rFonts w:eastAsiaTheme="minorHAnsi"/>
            <w:color w:val="0000FF" w:themeColor="hyperlink"/>
            <w:sz w:val="28"/>
            <w:szCs w:val="28"/>
            <w:u w:val="single"/>
            <w:lang w:val="en-US" w:eastAsia="en-US"/>
          </w:rPr>
          <w:t>translateit</w:t>
        </w:r>
        <w:r w:rsidRPr="0047216B">
          <w:rPr>
            <w:rFonts w:eastAsiaTheme="minorHAnsi"/>
            <w:color w:val="0000FF" w:themeColor="hyperlink"/>
            <w:sz w:val="28"/>
            <w:szCs w:val="28"/>
            <w:u w:val="single"/>
            <w:lang w:eastAsia="en-US"/>
          </w:rPr>
          <w:t>.</w:t>
        </w:r>
        <w:r w:rsidRPr="00C42855">
          <w:rPr>
            <w:rFonts w:eastAsiaTheme="minorHAnsi"/>
            <w:color w:val="0000FF" w:themeColor="hyperlink"/>
            <w:sz w:val="28"/>
            <w:szCs w:val="28"/>
            <w:u w:val="single"/>
            <w:lang w:val="en-US" w:eastAsia="en-US"/>
          </w:rPr>
          <w:t>ru</w:t>
        </w:r>
      </w:hyperlink>
      <w:r>
        <w:rPr>
          <w:rFonts w:eastAsiaTheme="minorHAnsi"/>
          <w:sz w:val="28"/>
          <w:szCs w:val="28"/>
          <w:lang w:eastAsia="en-US"/>
        </w:rPr>
        <w:t xml:space="preserve"> </w:t>
      </w:r>
      <w:r w:rsidRPr="0047216B">
        <w:rPr>
          <w:rFonts w:eastAsiaTheme="minorHAnsi"/>
          <w:sz w:val="28"/>
          <w:szCs w:val="28"/>
          <w:lang w:eastAsia="en-US"/>
        </w:rPr>
        <w:t xml:space="preserve">Программа: </w:t>
      </w:r>
      <w:proofErr w:type="spellStart"/>
      <w:r w:rsidRPr="00C42855">
        <w:rPr>
          <w:rFonts w:eastAsiaTheme="minorHAnsi"/>
          <w:sz w:val="28"/>
          <w:szCs w:val="28"/>
          <w:lang w:val="en-US" w:eastAsia="en-US"/>
        </w:rPr>
        <w:t>QDictonary</w:t>
      </w:r>
      <w:proofErr w:type="spellEnd"/>
      <w:r>
        <w:rPr>
          <w:rFonts w:eastAsiaTheme="minorHAnsi"/>
          <w:sz w:val="28"/>
          <w:szCs w:val="28"/>
          <w:lang w:eastAsia="en-US"/>
        </w:rPr>
        <w:t xml:space="preserve"> </w:t>
      </w:r>
      <w:r w:rsidRPr="0047216B">
        <w:rPr>
          <w:rFonts w:eastAsiaTheme="minorHAnsi"/>
          <w:sz w:val="28"/>
          <w:szCs w:val="28"/>
          <w:lang w:eastAsia="en-US"/>
        </w:rPr>
        <w:t xml:space="preserve">Разработчик: </w:t>
      </w:r>
      <w:proofErr w:type="spellStart"/>
      <w:r w:rsidRPr="00C42855">
        <w:rPr>
          <w:rFonts w:eastAsiaTheme="minorHAnsi"/>
          <w:sz w:val="28"/>
          <w:szCs w:val="28"/>
          <w:lang w:val="en-US" w:eastAsia="en-US"/>
        </w:rPr>
        <w:t>Anplex</w:t>
      </w:r>
      <w:proofErr w:type="spellEnd"/>
      <w:r w:rsidRPr="0047216B">
        <w:rPr>
          <w:rFonts w:eastAsiaTheme="minorHAnsi"/>
          <w:sz w:val="28"/>
          <w:szCs w:val="28"/>
          <w:lang w:eastAsia="en-US"/>
        </w:rPr>
        <w:t xml:space="preserve"> </w:t>
      </w:r>
      <w:r w:rsidRPr="00C42855">
        <w:rPr>
          <w:rFonts w:eastAsiaTheme="minorHAnsi"/>
          <w:sz w:val="28"/>
          <w:szCs w:val="28"/>
          <w:lang w:val="en-US" w:eastAsia="en-US"/>
        </w:rPr>
        <w:t>Software</w:t>
      </w:r>
      <w:r>
        <w:rPr>
          <w:rFonts w:eastAsiaTheme="minorHAnsi"/>
          <w:sz w:val="28"/>
          <w:szCs w:val="28"/>
          <w:lang w:eastAsia="en-US"/>
        </w:rPr>
        <w:t xml:space="preserve"> </w:t>
      </w:r>
      <w:r w:rsidRPr="00C42855">
        <w:rPr>
          <w:rFonts w:eastAsiaTheme="minorHAnsi"/>
          <w:sz w:val="28"/>
          <w:szCs w:val="28"/>
          <w:lang w:eastAsia="en-US"/>
        </w:rPr>
        <w:t>Программа</w:t>
      </w:r>
      <w:r w:rsidRPr="0047216B">
        <w:rPr>
          <w:rFonts w:eastAsiaTheme="minorHAnsi"/>
          <w:sz w:val="28"/>
          <w:szCs w:val="28"/>
          <w:lang w:eastAsia="en-US"/>
        </w:rPr>
        <w:t xml:space="preserve">: </w:t>
      </w:r>
      <w:proofErr w:type="spellStart"/>
      <w:r w:rsidRPr="00C42855">
        <w:rPr>
          <w:rFonts w:eastAsiaTheme="minorHAnsi"/>
          <w:sz w:val="28"/>
          <w:szCs w:val="28"/>
          <w:lang w:eastAsia="en-US"/>
        </w:rPr>
        <w:t>Мультитран</w:t>
      </w:r>
      <w:proofErr w:type="spellEnd"/>
      <w:r>
        <w:rPr>
          <w:rFonts w:eastAsiaTheme="minorHAnsi"/>
          <w:sz w:val="28"/>
          <w:szCs w:val="28"/>
          <w:lang w:eastAsia="en-US"/>
        </w:rPr>
        <w:t xml:space="preserve"> </w:t>
      </w:r>
      <w:r w:rsidRPr="00C42855">
        <w:rPr>
          <w:rFonts w:eastAsiaTheme="minorHAnsi"/>
          <w:sz w:val="28"/>
          <w:szCs w:val="28"/>
          <w:lang w:eastAsia="en-US"/>
        </w:rPr>
        <w:t xml:space="preserve">Разработчик: Андрей </w:t>
      </w:r>
      <w:proofErr w:type="spellStart"/>
      <w:r w:rsidRPr="00C42855">
        <w:rPr>
          <w:rFonts w:eastAsiaTheme="minorHAnsi"/>
          <w:sz w:val="28"/>
          <w:szCs w:val="28"/>
          <w:lang w:eastAsia="en-US"/>
        </w:rPr>
        <w:t>ПоминовСайт</w:t>
      </w:r>
      <w:proofErr w:type="spellEnd"/>
      <w:r w:rsidRPr="00C42855">
        <w:rPr>
          <w:rFonts w:eastAsiaTheme="minorHAnsi"/>
          <w:sz w:val="28"/>
          <w:szCs w:val="28"/>
          <w:lang w:eastAsia="en-US"/>
        </w:rPr>
        <w:t xml:space="preserve"> программы: </w:t>
      </w:r>
      <w:hyperlink r:id="rId12" w:history="1">
        <w:r w:rsidRPr="00C42855">
          <w:rPr>
            <w:rFonts w:eastAsiaTheme="minorHAnsi"/>
            <w:color w:val="0000FF" w:themeColor="hyperlink"/>
            <w:sz w:val="28"/>
            <w:szCs w:val="28"/>
            <w:u w:val="single"/>
            <w:lang w:eastAsia="en-US"/>
          </w:rPr>
          <w:t>www.multitran.ru</w:t>
        </w:r>
      </w:hyperlink>
    </w:p>
    <w:p w:rsidR="0063396F" w:rsidRPr="00AC18E0" w:rsidRDefault="0063396F" w:rsidP="00FC64CA">
      <w:pPr>
        <w:spacing w:line="360" w:lineRule="auto"/>
        <w:jc w:val="both"/>
        <w:rPr>
          <w:sz w:val="28"/>
          <w:szCs w:val="28"/>
        </w:rPr>
      </w:pPr>
      <w:proofErr w:type="gramStart"/>
      <w:r w:rsidRPr="00DB29ED">
        <w:rPr>
          <w:b/>
          <w:sz w:val="28"/>
          <w:szCs w:val="28"/>
        </w:rPr>
        <w:t xml:space="preserve">Программа </w:t>
      </w:r>
      <w:proofErr w:type="spellStart"/>
      <w:r w:rsidRPr="00DB29ED">
        <w:rPr>
          <w:b/>
          <w:sz w:val="28"/>
          <w:szCs w:val="28"/>
        </w:rPr>
        <w:t>SpeakIt</w:t>
      </w:r>
      <w:proofErr w:type="spellEnd"/>
      <w:r w:rsidRPr="00AC18E0">
        <w:rPr>
          <w:sz w:val="28"/>
          <w:szCs w:val="28"/>
        </w:rPr>
        <w:t xml:space="preserve">  переводит текстовую информацию в звуковую (читает текст веб-страниц). </w:t>
      </w:r>
      <w:hyperlink r:id="rId13" w:anchor="getting-started-windows-media-player=windows-7" w:history="1">
        <w:r w:rsidRPr="00AC18E0">
          <w:rPr>
            <w:rStyle w:val="a5"/>
            <w:sz w:val="28"/>
            <w:szCs w:val="28"/>
          </w:rPr>
          <w:t>http://windows.microsoft.com/ru-ru/windows/getting-started-windows-media-player#getting-started-windows-media-player=windows-7</w:t>
        </w:r>
      </w:hyperlink>
      <w:proofErr w:type="gramEnd"/>
    </w:p>
    <w:p w:rsidR="00E85647" w:rsidRDefault="0063396F" w:rsidP="00FC64CA">
      <w:pPr>
        <w:pStyle w:val="c1"/>
        <w:spacing w:line="360" w:lineRule="auto"/>
        <w:ind w:firstLine="708"/>
        <w:jc w:val="both"/>
      </w:pPr>
      <w:r w:rsidRPr="00FF4952">
        <w:rPr>
          <w:sz w:val="28"/>
          <w:szCs w:val="28"/>
        </w:rPr>
        <w:t xml:space="preserve">Уровень </w:t>
      </w:r>
      <w:proofErr w:type="spellStart"/>
      <w:r w:rsidRPr="00FF4952">
        <w:rPr>
          <w:sz w:val="28"/>
          <w:szCs w:val="28"/>
        </w:rPr>
        <w:t>сформированности</w:t>
      </w:r>
      <w:proofErr w:type="spellEnd"/>
      <w:r w:rsidRPr="00FF4952">
        <w:rPr>
          <w:sz w:val="28"/>
          <w:szCs w:val="28"/>
        </w:rPr>
        <w:t xml:space="preserve"> коммуникативной компетенции в говорении зависит от качества овладения его лексической и грамматической сторонами, а точнее разнообразными действиями с языковым материалом, приводящими к формированию умений и навыков, начиная от простейших до выработки прочных автоматизмов и сложных творческих умений. Одним из путей повышения уровня продуктивного владения иноязычной речь</w:t>
      </w:r>
      <w:r>
        <w:rPr>
          <w:sz w:val="28"/>
          <w:szCs w:val="28"/>
        </w:rPr>
        <w:t>ю также является использование электронных тестов и программных  тренажеров.</w:t>
      </w:r>
      <w:r w:rsidRPr="0093026D">
        <w:t xml:space="preserve"> </w:t>
      </w:r>
    </w:p>
    <w:p w:rsidR="0063396F" w:rsidRPr="0093026D" w:rsidRDefault="0063396F" w:rsidP="00FC64CA">
      <w:pPr>
        <w:pStyle w:val="c1"/>
        <w:spacing w:line="360" w:lineRule="auto"/>
        <w:ind w:firstLine="708"/>
        <w:jc w:val="both"/>
        <w:rPr>
          <w:sz w:val="28"/>
          <w:szCs w:val="28"/>
        </w:rPr>
      </w:pPr>
      <w:r w:rsidRPr="0093026D">
        <w:rPr>
          <w:rStyle w:val="c6"/>
          <w:sz w:val="28"/>
          <w:szCs w:val="28"/>
        </w:rPr>
        <w:t xml:space="preserve">Применение технологии </w:t>
      </w:r>
      <w:r w:rsidRPr="00A85935">
        <w:rPr>
          <w:rStyle w:val="c6"/>
          <w:b/>
          <w:i/>
          <w:sz w:val="28"/>
          <w:szCs w:val="28"/>
        </w:rPr>
        <w:t>кроссворда</w:t>
      </w:r>
      <w:r w:rsidRPr="0093026D">
        <w:rPr>
          <w:rStyle w:val="c6"/>
          <w:i/>
          <w:sz w:val="28"/>
          <w:szCs w:val="28"/>
        </w:rPr>
        <w:t xml:space="preserve"> </w:t>
      </w:r>
      <w:r w:rsidRPr="0093026D">
        <w:rPr>
          <w:rStyle w:val="c6"/>
          <w:sz w:val="28"/>
          <w:szCs w:val="28"/>
        </w:rPr>
        <w:t>помогает в развитие таких основных качеств креативности, как беглость, гибкость и оригинальность мысли, интеллектуальная самостоятельность учащихся. Учащимся нравится решать кроссворды</w:t>
      </w:r>
      <w:r w:rsidRPr="0093026D">
        <w:rPr>
          <w:rStyle w:val="c3"/>
          <w:sz w:val="28"/>
          <w:szCs w:val="28"/>
        </w:rPr>
        <w:t>, потому что кроссворд это познание мира через догадки, это самостоятельный поиск на вопросы, это заряд оптимизма после решения или стремление продолжить решение дальше, даже если не все удалось с первого раза.</w:t>
      </w:r>
      <w:r>
        <w:rPr>
          <w:rStyle w:val="c3"/>
          <w:sz w:val="28"/>
          <w:szCs w:val="28"/>
        </w:rPr>
        <w:t xml:space="preserve"> Один  из ресурсов, который может помочь учителю  или ученику самостоятельно подготовить кроссворд </w:t>
      </w:r>
      <w:r w:rsidRPr="004176EF">
        <w:rPr>
          <w:rFonts w:eastAsiaTheme="minorHAnsi"/>
          <w:sz w:val="28"/>
          <w:szCs w:val="28"/>
          <w:lang w:eastAsia="en-US"/>
        </w:rPr>
        <w:t>https://crosswordlabs.com/#</w:t>
      </w:r>
    </w:p>
    <w:p w:rsidR="0063396F" w:rsidRDefault="0063396F" w:rsidP="00FC64CA">
      <w:pPr>
        <w:pStyle w:val="a4"/>
        <w:spacing w:line="360" w:lineRule="auto"/>
        <w:ind w:firstLine="567"/>
        <w:jc w:val="both"/>
        <w:rPr>
          <w:rFonts w:ascii="Times New Roman" w:eastAsiaTheme="minorHAnsi" w:hAnsi="Times New Roman"/>
          <w:sz w:val="28"/>
          <w:szCs w:val="28"/>
          <w:lang w:eastAsia="en-US"/>
        </w:rPr>
      </w:pPr>
    </w:p>
    <w:p w:rsidR="0063396F" w:rsidRDefault="0063396F" w:rsidP="00FC64CA">
      <w:pPr>
        <w:pStyle w:val="a4"/>
        <w:spacing w:line="360" w:lineRule="auto"/>
        <w:ind w:firstLine="567"/>
        <w:jc w:val="both"/>
        <w:rPr>
          <w:rFonts w:ascii="Times New Roman" w:eastAsiaTheme="minorHAnsi" w:hAnsi="Times New Roman"/>
          <w:sz w:val="28"/>
          <w:szCs w:val="28"/>
          <w:lang w:eastAsia="en-US"/>
        </w:rPr>
      </w:pPr>
    </w:p>
    <w:p w:rsidR="0063396F" w:rsidRDefault="0063396F" w:rsidP="00FC64CA">
      <w:pPr>
        <w:pStyle w:val="a4"/>
        <w:spacing w:line="360" w:lineRule="auto"/>
        <w:ind w:firstLine="567"/>
        <w:jc w:val="both"/>
        <w:rPr>
          <w:rFonts w:ascii="Times New Roman" w:eastAsiaTheme="minorHAnsi" w:hAnsi="Times New Roman"/>
          <w:sz w:val="28"/>
          <w:szCs w:val="28"/>
          <w:lang w:eastAsia="en-US"/>
        </w:rPr>
      </w:pPr>
    </w:p>
    <w:p w:rsidR="0063396F" w:rsidRDefault="0063396F" w:rsidP="00FC64CA">
      <w:pPr>
        <w:pStyle w:val="a4"/>
        <w:spacing w:line="360" w:lineRule="auto"/>
        <w:ind w:firstLine="567"/>
        <w:jc w:val="both"/>
        <w:rPr>
          <w:rFonts w:ascii="Times New Roman" w:eastAsiaTheme="minorHAnsi" w:hAnsi="Times New Roman"/>
          <w:sz w:val="28"/>
          <w:szCs w:val="28"/>
          <w:lang w:eastAsia="en-US"/>
        </w:rPr>
      </w:pPr>
    </w:p>
    <w:p w:rsidR="0063396F" w:rsidRDefault="0063396F" w:rsidP="00FC64CA">
      <w:pPr>
        <w:pStyle w:val="a4"/>
        <w:spacing w:line="360" w:lineRule="auto"/>
        <w:ind w:firstLine="567"/>
        <w:jc w:val="both"/>
        <w:rPr>
          <w:rFonts w:ascii="Times New Roman" w:eastAsiaTheme="minorHAnsi" w:hAnsi="Times New Roman"/>
          <w:sz w:val="28"/>
          <w:szCs w:val="28"/>
          <w:lang w:eastAsia="en-US"/>
        </w:rPr>
      </w:pPr>
    </w:p>
    <w:p w:rsidR="0063396F" w:rsidRDefault="0063396F" w:rsidP="00FC64CA">
      <w:pPr>
        <w:pStyle w:val="a4"/>
        <w:spacing w:line="360" w:lineRule="auto"/>
        <w:ind w:firstLine="567"/>
        <w:jc w:val="both"/>
        <w:rPr>
          <w:rFonts w:ascii="Times New Roman" w:eastAsiaTheme="minorHAnsi" w:hAnsi="Times New Roman"/>
          <w:sz w:val="28"/>
          <w:szCs w:val="28"/>
          <w:lang w:eastAsia="en-US"/>
        </w:rPr>
      </w:pPr>
    </w:p>
    <w:p w:rsidR="0063396F" w:rsidRDefault="0063396F" w:rsidP="00FC64CA">
      <w:pPr>
        <w:pStyle w:val="a4"/>
        <w:spacing w:line="360" w:lineRule="auto"/>
        <w:ind w:firstLine="567"/>
        <w:jc w:val="both"/>
        <w:rPr>
          <w:rFonts w:ascii="Times New Roman" w:hAnsi="Times New Roman"/>
          <w:b/>
          <w:sz w:val="28"/>
          <w:szCs w:val="28"/>
        </w:rPr>
      </w:pPr>
    </w:p>
    <w:p w:rsidR="009E567F" w:rsidRPr="00985C74" w:rsidRDefault="009E567F" w:rsidP="00FC64CA">
      <w:pPr>
        <w:pStyle w:val="a4"/>
        <w:spacing w:line="360" w:lineRule="auto"/>
        <w:jc w:val="both"/>
        <w:rPr>
          <w:rFonts w:ascii="Times New Roman" w:hAnsi="Times New Roman"/>
          <w:b/>
          <w:sz w:val="28"/>
          <w:szCs w:val="28"/>
        </w:rPr>
      </w:pPr>
      <w:r w:rsidRPr="00985C74">
        <w:rPr>
          <w:rFonts w:ascii="Times New Roman" w:hAnsi="Times New Roman"/>
          <w:b/>
          <w:sz w:val="28"/>
          <w:szCs w:val="28"/>
        </w:rPr>
        <w:t>Заключение</w:t>
      </w:r>
    </w:p>
    <w:p w:rsidR="009E567F" w:rsidRDefault="009E567F" w:rsidP="00FC64CA">
      <w:pPr>
        <w:pStyle w:val="a4"/>
        <w:spacing w:line="360" w:lineRule="auto"/>
        <w:ind w:firstLine="567"/>
        <w:jc w:val="both"/>
        <w:rPr>
          <w:rFonts w:ascii="Times New Roman" w:hAnsi="Times New Roman"/>
          <w:sz w:val="28"/>
          <w:szCs w:val="28"/>
        </w:rPr>
      </w:pPr>
    </w:p>
    <w:p w:rsidR="009E567F" w:rsidRPr="00A3262D" w:rsidRDefault="009E567F" w:rsidP="00FC64CA">
      <w:pPr>
        <w:spacing w:after="200" w:line="360" w:lineRule="auto"/>
        <w:ind w:firstLine="540"/>
        <w:jc w:val="both"/>
        <w:rPr>
          <w:rFonts w:eastAsiaTheme="minorHAnsi"/>
          <w:sz w:val="28"/>
          <w:szCs w:val="28"/>
          <w:lang w:eastAsia="en-US"/>
        </w:rPr>
      </w:pPr>
      <w:r>
        <w:rPr>
          <w:rFonts w:eastAsiaTheme="minorHAnsi"/>
          <w:sz w:val="28"/>
          <w:szCs w:val="28"/>
          <w:lang w:eastAsia="en-US"/>
        </w:rPr>
        <w:t>И</w:t>
      </w:r>
      <w:r w:rsidRPr="00A3262D">
        <w:rPr>
          <w:rFonts w:eastAsiaTheme="minorHAnsi"/>
          <w:sz w:val="28"/>
          <w:szCs w:val="28"/>
          <w:lang w:eastAsia="en-US"/>
        </w:rPr>
        <w:t>нформационная компетентность современного учителя проявляется в знании аналитических методов обработки информации; в конкретных навыках по использованию различных технических устройств – от функций мобильной связи  до персонального компьютера и компьютерных сетей; в умении использовать и извлекать информацию из различных источников, представлять ее в понятном виде и эффективно работать с различными видами информации; в создании новых источников информации.</w:t>
      </w:r>
    </w:p>
    <w:p w:rsidR="009E567F" w:rsidRDefault="009E567F" w:rsidP="00FC64CA">
      <w:pPr>
        <w:pStyle w:val="3"/>
        <w:spacing w:after="0" w:line="360" w:lineRule="auto"/>
        <w:ind w:firstLine="540"/>
        <w:jc w:val="both"/>
        <w:rPr>
          <w:rFonts w:eastAsiaTheme="minorHAnsi"/>
          <w:sz w:val="28"/>
          <w:szCs w:val="28"/>
          <w:lang w:eastAsia="en-US"/>
        </w:rPr>
      </w:pPr>
      <w:r w:rsidRPr="00A3262D">
        <w:rPr>
          <w:rFonts w:eastAsiaTheme="minorHAnsi"/>
          <w:sz w:val="28"/>
          <w:szCs w:val="28"/>
          <w:lang w:eastAsia="en-US"/>
        </w:rPr>
        <w:t>В Интернете есть множество ресурсов, которые можно использовать для профессионального развития. Многие из них предлагаются крупнейшими униве</w:t>
      </w:r>
      <w:r>
        <w:rPr>
          <w:rFonts w:eastAsiaTheme="minorHAnsi"/>
          <w:sz w:val="28"/>
          <w:szCs w:val="28"/>
          <w:lang w:eastAsia="en-US"/>
        </w:rPr>
        <w:t xml:space="preserve">рситетами Великобритании и США. </w:t>
      </w:r>
      <w:r w:rsidRPr="00A3262D">
        <w:rPr>
          <w:rFonts w:eastAsiaTheme="minorHAnsi"/>
          <w:sz w:val="28"/>
          <w:szCs w:val="28"/>
          <w:lang w:eastAsia="en-US"/>
        </w:rPr>
        <w:t>Учитель английского языка как никакой другой имеет возможность неформального обучения, в том числе на примере других учителей. А чужой опыт способен вдохновлять на совершенствование собственных методов преподавания.</w:t>
      </w:r>
      <w:r>
        <w:rPr>
          <w:rFonts w:eastAsiaTheme="minorHAnsi"/>
          <w:sz w:val="28"/>
          <w:szCs w:val="28"/>
          <w:lang w:eastAsia="en-US"/>
        </w:rPr>
        <w:t xml:space="preserve"> </w:t>
      </w:r>
    </w:p>
    <w:p w:rsidR="009E567F" w:rsidRDefault="009E567F" w:rsidP="00FC64CA">
      <w:pPr>
        <w:jc w:val="both"/>
      </w:pPr>
    </w:p>
    <w:p w:rsidR="009E567F" w:rsidRDefault="009E567F"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6C6811" w:rsidRDefault="006C6811" w:rsidP="00FC64CA">
      <w:pPr>
        <w:pStyle w:val="11"/>
        <w:spacing w:line="360" w:lineRule="auto"/>
        <w:jc w:val="both"/>
        <w:rPr>
          <w:rFonts w:ascii="Times New Roman" w:hAnsi="Times New Roman"/>
          <w:b/>
          <w:sz w:val="28"/>
          <w:szCs w:val="28"/>
        </w:rPr>
      </w:pPr>
    </w:p>
    <w:p w:rsidR="006C6811" w:rsidRDefault="006C6811" w:rsidP="00FC64CA">
      <w:pPr>
        <w:pStyle w:val="11"/>
        <w:spacing w:line="360" w:lineRule="auto"/>
        <w:jc w:val="both"/>
        <w:rPr>
          <w:rFonts w:ascii="Times New Roman" w:hAnsi="Times New Roman"/>
          <w:b/>
          <w:sz w:val="28"/>
          <w:szCs w:val="28"/>
        </w:rPr>
      </w:pPr>
    </w:p>
    <w:p w:rsidR="001D2EEC" w:rsidRDefault="001D2EEC" w:rsidP="00FC64CA">
      <w:pPr>
        <w:pStyle w:val="11"/>
        <w:spacing w:line="360" w:lineRule="auto"/>
        <w:jc w:val="both"/>
        <w:rPr>
          <w:rFonts w:ascii="Times New Roman" w:hAnsi="Times New Roman"/>
          <w:b/>
          <w:sz w:val="28"/>
          <w:szCs w:val="28"/>
        </w:rPr>
      </w:pPr>
    </w:p>
    <w:p w:rsidR="001D2EEC" w:rsidRDefault="001D2EEC" w:rsidP="00FC64CA">
      <w:pPr>
        <w:pStyle w:val="11"/>
        <w:spacing w:line="360" w:lineRule="auto"/>
        <w:jc w:val="both"/>
        <w:rPr>
          <w:rFonts w:ascii="Times New Roman" w:hAnsi="Times New Roman"/>
          <w:b/>
          <w:sz w:val="28"/>
          <w:szCs w:val="28"/>
        </w:rPr>
      </w:pPr>
    </w:p>
    <w:p w:rsidR="001D2EEC" w:rsidRDefault="001D2EEC" w:rsidP="00FC64CA">
      <w:pPr>
        <w:pStyle w:val="11"/>
        <w:spacing w:line="360" w:lineRule="auto"/>
        <w:jc w:val="both"/>
        <w:rPr>
          <w:rFonts w:ascii="Times New Roman" w:hAnsi="Times New Roman"/>
          <w:b/>
          <w:sz w:val="28"/>
          <w:szCs w:val="28"/>
        </w:rPr>
      </w:pPr>
    </w:p>
    <w:p w:rsidR="001D2EEC" w:rsidRDefault="001D2EEC" w:rsidP="00FC64CA">
      <w:pPr>
        <w:pStyle w:val="11"/>
        <w:spacing w:line="360" w:lineRule="auto"/>
        <w:jc w:val="both"/>
        <w:rPr>
          <w:rFonts w:ascii="Times New Roman" w:hAnsi="Times New Roman"/>
          <w:b/>
          <w:sz w:val="28"/>
          <w:szCs w:val="28"/>
        </w:rPr>
      </w:pPr>
    </w:p>
    <w:p w:rsidR="001D2EEC" w:rsidRDefault="001D2EEC" w:rsidP="00FC64CA">
      <w:pPr>
        <w:pStyle w:val="11"/>
        <w:spacing w:line="360" w:lineRule="auto"/>
        <w:jc w:val="both"/>
        <w:rPr>
          <w:rFonts w:ascii="Times New Roman" w:hAnsi="Times New Roman"/>
          <w:b/>
          <w:sz w:val="28"/>
          <w:szCs w:val="28"/>
        </w:rPr>
      </w:pPr>
    </w:p>
    <w:p w:rsidR="00F30271" w:rsidRPr="002B16F6" w:rsidRDefault="00F30271" w:rsidP="00FC64CA">
      <w:pPr>
        <w:pStyle w:val="11"/>
        <w:spacing w:line="360" w:lineRule="auto"/>
        <w:jc w:val="both"/>
        <w:rPr>
          <w:rFonts w:ascii="Times New Roman" w:hAnsi="Times New Roman"/>
          <w:b/>
          <w:sz w:val="28"/>
          <w:szCs w:val="28"/>
        </w:rPr>
      </w:pPr>
      <w:r w:rsidRPr="002B16F6">
        <w:rPr>
          <w:rFonts w:ascii="Times New Roman" w:hAnsi="Times New Roman"/>
          <w:b/>
          <w:sz w:val="28"/>
          <w:szCs w:val="28"/>
        </w:rPr>
        <w:t>Список использованной литературы</w:t>
      </w:r>
    </w:p>
    <w:p w:rsidR="00EE3F84" w:rsidRPr="00062733" w:rsidRDefault="00EE3F84" w:rsidP="00FC64CA">
      <w:pPr>
        <w:spacing w:after="200" w:line="276" w:lineRule="auto"/>
        <w:jc w:val="both"/>
        <w:rPr>
          <w:rFonts w:eastAsiaTheme="majorEastAsia"/>
          <w:bCs/>
          <w:sz w:val="28"/>
          <w:szCs w:val="28"/>
          <w:lang w:eastAsia="ru-RU"/>
        </w:rPr>
      </w:pPr>
    </w:p>
    <w:p w:rsidR="00EE3F84" w:rsidRPr="00C57E4C" w:rsidRDefault="00C57E4C" w:rsidP="00FC64CA">
      <w:pPr>
        <w:spacing w:after="200" w:line="276" w:lineRule="auto"/>
        <w:jc w:val="both"/>
        <w:rPr>
          <w:sz w:val="28"/>
          <w:szCs w:val="28"/>
        </w:rPr>
      </w:pPr>
      <w:r w:rsidRPr="00C57E4C">
        <w:rPr>
          <w:rFonts w:eastAsiaTheme="minorHAnsi"/>
          <w:sz w:val="28"/>
          <w:szCs w:val="28"/>
          <w:lang w:eastAsia="en-US"/>
        </w:rPr>
        <w:t>1.</w:t>
      </w:r>
      <w:r w:rsidR="00EE3F84" w:rsidRPr="00C57E4C">
        <w:rPr>
          <w:rFonts w:eastAsiaTheme="minorHAnsi"/>
          <w:sz w:val="28"/>
          <w:szCs w:val="28"/>
          <w:lang w:eastAsia="en-US"/>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r w:rsidR="00EE3F84" w:rsidRPr="00C57E4C">
        <w:rPr>
          <w:sz w:val="28"/>
          <w:szCs w:val="28"/>
        </w:rPr>
        <w:t xml:space="preserve"> </w:t>
      </w:r>
      <w:r w:rsidR="00EE3F84" w:rsidRPr="00C57E4C">
        <w:rPr>
          <w:rFonts w:eastAsia="Times New Roman"/>
          <w:kern w:val="36"/>
          <w:sz w:val="28"/>
          <w:szCs w:val="28"/>
          <w:lang w:eastAsia="ru-RU"/>
        </w:rPr>
        <w:t>[Электронный ресурс]</w:t>
      </w:r>
      <w:r w:rsidR="00EE3F84" w:rsidRPr="00C57E4C">
        <w:rPr>
          <w:sz w:val="28"/>
          <w:szCs w:val="28"/>
          <w:lang w:eastAsia="ru-RU"/>
        </w:rPr>
        <w:t xml:space="preserve"> </w:t>
      </w:r>
      <w:hyperlink r:id="rId14" w:history="1">
        <w:r w:rsidRPr="00C57E4C">
          <w:rPr>
            <w:rStyle w:val="a5"/>
            <w:sz w:val="28"/>
            <w:szCs w:val="28"/>
          </w:rPr>
          <w:t>http://www.rosmintrud.ru/docs/mintrud/orders/129/</w:t>
        </w:r>
      </w:hyperlink>
    </w:p>
    <w:p w:rsidR="00C57E4C" w:rsidRDefault="00C57E4C" w:rsidP="00FC64CA">
      <w:pPr>
        <w:jc w:val="both"/>
        <w:rPr>
          <w:sz w:val="28"/>
          <w:szCs w:val="28"/>
        </w:rPr>
      </w:pPr>
      <w:r w:rsidRPr="00C57E4C">
        <w:rPr>
          <w:sz w:val="28"/>
          <w:szCs w:val="28"/>
        </w:rPr>
        <w:t>2</w:t>
      </w:r>
      <w:r>
        <w:rPr>
          <w:sz w:val="28"/>
          <w:szCs w:val="28"/>
        </w:rPr>
        <w:t>.К.Д. Ушинский</w:t>
      </w:r>
      <w:r w:rsidRPr="00C57E4C">
        <w:rPr>
          <w:rFonts w:eastAsiaTheme="minorHAnsi"/>
          <w:sz w:val="28"/>
          <w:szCs w:val="28"/>
          <w:lang w:eastAsia="en-US"/>
        </w:rPr>
        <w:t xml:space="preserve"> </w:t>
      </w:r>
      <w:r w:rsidRPr="00C57E4C">
        <w:rPr>
          <w:sz w:val="28"/>
          <w:szCs w:val="28"/>
        </w:rPr>
        <w:t xml:space="preserve"> </w:t>
      </w:r>
      <w:r w:rsidRPr="00C57E4C">
        <w:rPr>
          <w:rFonts w:eastAsia="Times New Roman"/>
          <w:kern w:val="36"/>
          <w:sz w:val="28"/>
          <w:szCs w:val="28"/>
          <w:lang w:eastAsia="ru-RU"/>
        </w:rPr>
        <w:t>[Электронный ресурс]</w:t>
      </w:r>
      <w:r w:rsidRPr="00C57E4C">
        <w:rPr>
          <w:sz w:val="28"/>
          <w:szCs w:val="28"/>
          <w:lang w:eastAsia="ru-RU"/>
        </w:rPr>
        <w:t xml:space="preserve"> </w:t>
      </w:r>
      <w:r w:rsidRPr="004D42F0">
        <w:rPr>
          <w:sz w:val="28"/>
          <w:szCs w:val="28"/>
        </w:rPr>
        <w:t xml:space="preserve"> </w:t>
      </w:r>
      <w:hyperlink r:id="rId15" w:history="1">
        <w:r w:rsidRPr="00F118E6">
          <w:rPr>
            <w:rStyle w:val="a5"/>
            <w:sz w:val="28"/>
            <w:szCs w:val="28"/>
            <w:lang w:val="en-US"/>
          </w:rPr>
          <w:t>https</w:t>
        </w:r>
        <w:r w:rsidRPr="00F118E6">
          <w:rPr>
            <w:rStyle w:val="a5"/>
            <w:sz w:val="28"/>
            <w:szCs w:val="28"/>
          </w:rPr>
          <w:t>://</w:t>
        </w:r>
        <w:proofErr w:type="spellStart"/>
        <w:r w:rsidRPr="00F118E6">
          <w:rPr>
            <w:rStyle w:val="a5"/>
            <w:sz w:val="28"/>
            <w:szCs w:val="28"/>
            <w:lang w:val="en-US"/>
          </w:rPr>
          <w:t>ru</w:t>
        </w:r>
        <w:proofErr w:type="spellEnd"/>
        <w:r w:rsidRPr="00F118E6">
          <w:rPr>
            <w:rStyle w:val="a5"/>
            <w:sz w:val="28"/>
            <w:szCs w:val="28"/>
          </w:rPr>
          <w:t>.</w:t>
        </w:r>
        <w:proofErr w:type="spellStart"/>
        <w:r w:rsidRPr="00F118E6">
          <w:rPr>
            <w:rStyle w:val="a5"/>
            <w:sz w:val="28"/>
            <w:szCs w:val="28"/>
            <w:lang w:val="en-US"/>
          </w:rPr>
          <w:t>wikipedia</w:t>
        </w:r>
        <w:proofErr w:type="spellEnd"/>
        <w:r w:rsidRPr="00F118E6">
          <w:rPr>
            <w:rStyle w:val="a5"/>
            <w:sz w:val="28"/>
            <w:szCs w:val="28"/>
          </w:rPr>
          <w:t>.</w:t>
        </w:r>
        <w:r w:rsidRPr="00F118E6">
          <w:rPr>
            <w:rStyle w:val="a5"/>
            <w:sz w:val="28"/>
            <w:szCs w:val="28"/>
            <w:lang w:val="en-US"/>
          </w:rPr>
          <w:t>org</w:t>
        </w:r>
      </w:hyperlink>
    </w:p>
    <w:p w:rsidR="00C57E4C" w:rsidRPr="004D42F0" w:rsidRDefault="00C57E4C" w:rsidP="00FC64CA">
      <w:pPr>
        <w:jc w:val="both"/>
        <w:rPr>
          <w:sz w:val="28"/>
          <w:szCs w:val="28"/>
        </w:rPr>
      </w:pPr>
    </w:p>
    <w:p w:rsidR="00520DB9" w:rsidRPr="00911A55" w:rsidRDefault="00520DB9" w:rsidP="00FC64CA">
      <w:pPr>
        <w:pStyle w:val="11"/>
        <w:jc w:val="both"/>
        <w:rPr>
          <w:rFonts w:ascii="Times New Roman" w:hAnsi="Times New Roman"/>
          <w:sz w:val="28"/>
          <w:szCs w:val="28"/>
          <w:lang w:eastAsia="ru-RU"/>
        </w:rPr>
      </w:pPr>
      <w:r w:rsidRPr="00B53361">
        <w:rPr>
          <w:rFonts w:ascii="Times New Roman" w:hAnsi="Times New Roman"/>
          <w:sz w:val="28"/>
          <w:szCs w:val="28"/>
          <w:lang w:eastAsia="ru-RU"/>
        </w:rPr>
        <w:t>3</w:t>
      </w:r>
      <w:r>
        <w:rPr>
          <w:rFonts w:ascii="Times New Roman" w:hAnsi="Times New Roman"/>
          <w:sz w:val="28"/>
          <w:szCs w:val="28"/>
          <w:lang w:eastAsia="ru-RU"/>
        </w:rPr>
        <w:t>.</w:t>
      </w:r>
      <w:r w:rsidRPr="00911A55">
        <w:rPr>
          <w:rFonts w:ascii="Times New Roman" w:hAnsi="Times New Roman"/>
          <w:sz w:val="28"/>
          <w:szCs w:val="28"/>
          <w:lang w:eastAsia="ru-RU"/>
        </w:rPr>
        <w:t xml:space="preserve">Георгий </w:t>
      </w:r>
      <w:proofErr w:type="spellStart"/>
      <w:r w:rsidRPr="00911A55">
        <w:rPr>
          <w:rFonts w:ascii="Times New Roman" w:hAnsi="Times New Roman"/>
          <w:sz w:val="28"/>
          <w:szCs w:val="28"/>
          <w:lang w:eastAsia="ru-RU"/>
        </w:rPr>
        <w:t>Аствацатуров</w:t>
      </w:r>
      <w:proofErr w:type="spellEnd"/>
      <w:r>
        <w:rPr>
          <w:rFonts w:ascii="Times New Roman" w:hAnsi="Times New Roman"/>
          <w:sz w:val="28"/>
          <w:szCs w:val="28"/>
          <w:lang w:eastAsia="ru-RU"/>
        </w:rPr>
        <w:t>.</w:t>
      </w:r>
      <w:r w:rsidRPr="00911A55">
        <w:rPr>
          <w:rFonts w:ascii="Times New Roman" w:hAnsi="Times New Roman"/>
          <w:sz w:val="28"/>
          <w:szCs w:val="28"/>
          <w:lang w:eastAsia="ru-RU"/>
        </w:rPr>
        <w:t xml:space="preserve"> Педагогический дизайн мультимедийного урок</w:t>
      </w:r>
      <w:proofErr w:type="gramStart"/>
      <w:r w:rsidRPr="00911A55">
        <w:rPr>
          <w:rFonts w:ascii="Times New Roman" w:hAnsi="Times New Roman"/>
          <w:sz w:val="28"/>
          <w:szCs w:val="28"/>
          <w:lang w:eastAsia="ru-RU"/>
        </w:rPr>
        <w:t>а</w:t>
      </w:r>
      <w:r w:rsidRPr="00911A55">
        <w:rPr>
          <w:rFonts w:ascii="Times New Roman" w:hAnsi="Times New Roman"/>
          <w:kern w:val="36"/>
          <w:sz w:val="28"/>
          <w:szCs w:val="28"/>
          <w:lang w:eastAsia="ru-RU"/>
        </w:rPr>
        <w:t>[</w:t>
      </w:r>
      <w:proofErr w:type="gramEnd"/>
      <w:r w:rsidRPr="00911A55">
        <w:rPr>
          <w:rFonts w:ascii="Times New Roman" w:hAnsi="Times New Roman"/>
          <w:kern w:val="36"/>
          <w:sz w:val="28"/>
          <w:szCs w:val="28"/>
          <w:lang w:eastAsia="ru-RU"/>
        </w:rPr>
        <w:t>Электронный ресурс]</w:t>
      </w:r>
      <w:r w:rsidRPr="00911A55">
        <w:rPr>
          <w:rFonts w:ascii="Times New Roman" w:hAnsi="Times New Roman"/>
          <w:sz w:val="28"/>
          <w:szCs w:val="28"/>
          <w:lang w:eastAsia="ru-RU"/>
        </w:rPr>
        <w:t xml:space="preserve"> Георгий </w:t>
      </w:r>
      <w:proofErr w:type="spellStart"/>
      <w:r w:rsidRPr="00911A55">
        <w:rPr>
          <w:rFonts w:ascii="Times New Roman" w:hAnsi="Times New Roman"/>
          <w:sz w:val="28"/>
          <w:szCs w:val="28"/>
          <w:lang w:eastAsia="ru-RU"/>
        </w:rPr>
        <w:t>Аствацатуров</w:t>
      </w:r>
      <w:proofErr w:type="spellEnd"/>
      <w:r>
        <w:rPr>
          <w:rFonts w:ascii="Times New Roman" w:hAnsi="Times New Roman"/>
          <w:sz w:val="28"/>
          <w:szCs w:val="28"/>
          <w:lang w:eastAsia="ru-RU"/>
        </w:rPr>
        <w:t>.</w:t>
      </w:r>
      <w:r w:rsidRPr="002A7262">
        <w:t xml:space="preserve"> </w:t>
      </w:r>
      <w:r w:rsidRPr="002A7262">
        <w:rPr>
          <w:rFonts w:ascii="Times New Roman" w:hAnsi="Times New Roman"/>
          <w:sz w:val="28"/>
          <w:szCs w:val="28"/>
          <w:lang w:eastAsia="ru-RU"/>
        </w:rPr>
        <w:t>http://vio.uchim.info/Vio_45/cd_site/articles/art_1_2.htm</w:t>
      </w:r>
    </w:p>
    <w:p w:rsidR="00520DB9" w:rsidRDefault="00520DB9" w:rsidP="00FC64CA">
      <w:pPr>
        <w:jc w:val="both"/>
        <w:rPr>
          <w:sz w:val="28"/>
          <w:szCs w:val="28"/>
        </w:rPr>
      </w:pPr>
    </w:p>
    <w:p w:rsidR="001D4ADF" w:rsidRPr="00301792" w:rsidRDefault="001D4ADF" w:rsidP="00FC64CA">
      <w:pPr>
        <w:jc w:val="both"/>
        <w:rPr>
          <w:sz w:val="28"/>
          <w:szCs w:val="28"/>
        </w:rPr>
      </w:pPr>
      <w:r w:rsidRPr="006724A8">
        <w:rPr>
          <w:sz w:val="28"/>
          <w:szCs w:val="28"/>
        </w:rPr>
        <w:t>4.</w:t>
      </w:r>
      <w:r w:rsidRPr="006724A8">
        <w:rPr>
          <w:rFonts w:eastAsia="Times New Roman"/>
          <w:sz w:val="28"/>
          <w:szCs w:val="28"/>
          <w:lang w:eastAsia="ru-RU"/>
        </w:rPr>
        <w:t xml:space="preserve"> </w:t>
      </w:r>
      <w:r w:rsidRPr="00EF3AAA">
        <w:rPr>
          <w:rFonts w:eastAsia="Times New Roman"/>
          <w:sz w:val="28"/>
          <w:szCs w:val="28"/>
          <w:lang w:eastAsia="ru-RU"/>
        </w:rPr>
        <w:t>А.Ю. Уваров. Педагогический дизайн//Информатика. №30. 2003. Он же. Серия «Педагогический дизайн»//Вопросы Интернет Образования. №№10-13</w:t>
      </w:r>
    </w:p>
    <w:p w:rsidR="001D4ADF" w:rsidRDefault="001D4ADF" w:rsidP="00FC64CA">
      <w:pPr>
        <w:jc w:val="both"/>
        <w:rPr>
          <w:sz w:val="28"/>
          <w:szCs w:val="28"/>
        </w:rPr>
      </w:pPr>
    </w:p>
    <w:p w:rsidR="001D4ADF" w:rsidRPr="00405464" w:rsidRDefault="001D4ADF" w:rsidP="00FC64CA">
      <w:pPr>
        <w:spacing w:before="100" w:beforeAutospacing="1" w:after="100" w:afterAutospacing="1"/>
        <w:jc w:val="both"/>
        <w:outlineLvl w:val="0"/>
        <w:rPr>
          <w:rFonts w:eastAsia="Times New Roman"/>
          <w:bCs/>
          <w:kern w:val="36"/>
          <w:sz w:val="28"/>
          <w:szCs w:val="28"/>
          <w:lang w:eastAsia="ru-RU"/>
        </w:rPr>
      </w:pPr>
      <w:r>
        <w:rPr>
          <w:rFonts w:eastAsia="Times New Roman"/>
          <w:bCs/>
          <w:kern w:val="36"/>
          <w:sz w:val="28"/>
          <w:szCs w:val="28"/>
          <w:lang w:eastAsia="ru-RU"/>
        </w:rPr>
        <w:t>5.</w:t>
      </w:r>
      <w:r w:rsidRPr="00301792">
        <w:rPr>
          <w:rFonts w:eastAsia="Times New Roman"/>
          <w:bCs/>
          <w:kern w:val="36"/>
          <w:sz w:val="28"/>
          <w:szCs w:val="28"/>
          <w:lang w:eastAsia="ru-RU"/>
        </w:rPr>
        <w:t>Электронные образовательные ресурсы нового поколения в вопросах и ответах</w:t>
      </w:r>
      <w:r>
        <w:rPr>
          <w:rFonts w:eastAsia="Times New Roman"/>
          <w:bCs/>
          <w:kern w:val="36"/>
          <w:sz w:val="28"/>
          <w:szCs w:val="28"/>
          <w:lang w:eastAsia="ru-RU"/>
        </w:rPr>
        <w:t xml:space="preserve"> </w:t>
      </w:r>
      <w:r w:rsidRPr="0059395C">
        <w:rPr>
          <w:rFonts w:eastAsia="Times New Roman"/>
          <w:kern w:val="36"/>
          <w:sz w:val="28"/>
          <w:szCs w:val="28"/>
          <w:lang w:eastAsia="ru-RU"/>
        </w:rPr>
        <w:t>[Электронный ресурс]</w:t>
      </w:r>
      <w:r w:rsidRPr="0059395C">
        <w:rPr>
          <w:sz w:val="28"/>
          <w:szCs w:val="28"/>
          <w:lang w:eastAsia="ru-RU"/>
        </w:rPr>
        <w:t xml:space="preserve"> </w:t>
      </w:r>
      <w:r w:rsidRPr="0059395C">
        <w:rPr>
          <w:sz w:val="28"/>
          <w:szCs w:val="28"/>
        </w:rPr>
        <w:t xml:space="preserve"> </w:t>
      </w:r>
      <w:r w:rsidRPr="00301792">
        <w:rPr>
          <w:sz w:val="28"/>
          <w:szCs w:val="28"/>
        </w:rPr>
        <w:t>http://www.ed.gov.ru/</w:t>
      </w:r>
    </w:p>
    <w:p w:rsidR="000E6B47" w:rsidRPr="0059395C" w:rsidRDefault="000E6B47" w:rsidP="00FC64CA">
      <w:pPr>
        <w:jc w:val="both"/>
        <w:rPr>
          <w:sz w:val="28"/>
          <w:szCs w:val="28"/>
        </w:rPr>
      </w:pPr>
      <w:r w:rsidRPr="000E6B47">
        <w:rPr>
          <w:rStyle w:val="a6"/>
          <w:b w:val="0"/>
          <w:sz w:val="28"/>
          <w:szCs w:val="28"/>
        </w:rPr>
        <w:t>6.</w:t>
      </w:r>
      <w:r w:rsidRPr="0059395C">
        <w:rPr>
          <w:rStyle w:val="a6"/>
          <w:b w:val="0"/>
          <w:sz w:val="28"/>
          <w:szCs w:val="28"/>
        </w:rPr>
        <w:t xml:space="preserve">О. Михеева, А. </w:t>
      </w:r>
      <w:proofErr w:type="spellStart"/>
      <w:r w:rsidRPr="0059395C">
        <w:rPr>
          <w:rStyle w:val="a6"/>
          <w:b w:val="0"/>
          <w:sz w:val="28"/>
          <w:szCs w:val="28"/>
        </w:rPr>
        <w:t>Барышева</w:t>
      </w:r>
      <w:proofErr w:type="spellEnd"/>
      <w:r w:rsidRPr="0059395C">
        <w:rPr>
          <w:rStyle w:val="a6"/>
          <w:b w:val="0"/>
          <w:sz w:val="28"/>
          <w:szCs w:val="28"/>
        </w:rPr>
        <w:t xml:space="preserve">, Э. </w:t>
      </w:r>
      <w:proofErr w:type="spellStart"/>
      <w:r w:rsidRPr="0059395C">
        <w:rPr>
          <w:rStyle w:val="a6"/>
          <w:b w:val="0"/>
          <w:sz w:val="28"/>
          <w:szCs w:val="28"/>
        </w:rPr>
        <w:t>Суховерхова</w:t>
      </w:r>
      <w:proofErr w:type="spellEnd"/>
      <w:r w:rsidRPr="0059395C">
        <w:rPr>
          <w:rStyle w:val="a6"/>
          <w:b w:val="0"/>
          <w:sz w:val="28"/>
          <w:szCs w:val="28"/>
        </w:rPr>
        <w:t>, Н. Котельникова. Курс</w:t>
      </w:r>
      <w:r w:rsidRPr="0059395C">
        <w:rPr>
          <w:sz w:val="28"/>
          <w:szCs w:val="28"/>
        </w:rPr>
        <w:t> </w:t>
      </w:r>
      <w:r w:rsidRPr="0059395C">
        <w:rPr>
          <w:rStyle w:val="a6"/>
          <w:b w:val="0"/>
          <w:sz w:val="28"/>
          <w:szCs w:val="28"/>
        </w:rPr>
        <w:t xml:space="preserve"> "Информационная и </w:t>
      </w:r>
      <w:proofErr w:type="spellStart"/>
      <w:r w:rsidRPr="0059395C">
        <w:rPr>
          <w:rStyle w:val="a6"/>
          <w:b w:val="0"/>
          <w:sz w:val="28"/>
          <w:szCs w:val="28"/>
        </w:rPr>
        <w:t>медийная</w:t>
      </w:r>
      <w:proofErr w:type="spellEnd"/>
      <w:r w:rsidRPr="0059395C">
        <w:rPr>
          <w:rStyle w:val="a6"/>
          <w:b w:val="0"/>
          <w:sz w:val="28"/>
          <w:szCs w:val="28"/>
        </w:rPr>
        <w:t xml:space="preserve"> грамотность учителя в рамках  реализации профессионального стандарта педагога</w:t>
      </w:r>
      <w:r w:rsidRPr="0059395C">
        <w:rPr>
          <w:sz w:val="28"/>
          <w:szCs w:val="28"/>
        </w:rPr>
        <w:t>"</w:t>
      </w:r>
      <w:proofErr w:type="gramStart"/>
      <w:r w:rsidRPr="0059395C">
        <w:rPr>
          <w:sz w:val="28"/>
          <w:szCs w:val="28"/>
        </w:rPr>
        <w:t> </w:t>
      </w:r>
      <w:r w:rsidRPr="0059395C">
        <w:rPr>
          <w:rFonts w:eastAsiaTheme="minorHAnsi"/>
          <w:sz w:val="28"/>
          <w:szCs w:val="28"/>
          <w:lang w:eastAsia="en-US"/>
        </w:rPr>
        <w:t>.</w:t>
      </w:r>
      <w:proofErr w:type="gramEnd"/>
      <w:r w:rsidRPr="0059395C">
        <w:rPr>
          <w:rStyle w:val="a6"/>
          <w:b w:val="0"/>
          <w:sz w:val="28"/>
          <w:szCs w:val="28"/>
        </w:rPr>
        <w:t xml:space="preserve"> О. Михеева, А. </w:t>
      </w:r>
      <w:proofErr w:type="spellStart"/>
      <w:r w:rsidRPr="0059395C">
        <w:rPr>
          <w:rStyle w:val="a6"/>
          <w:b w:val="0"/>
          <w:sz w:val="28"/>
          <w:szCs w:val="28"/>
        </w:rPr>
        <w:t>Барышева</w:t>
      </w:r>
      <w:proofErr w:type="spellEnd"/>
      <w:r w:rsidRPr="0059395C">
        <w:rPr>
          <w:rStyle w:val="a6"/>
          <w:b w:val="0"/>
          <w:sz w:val="28"/>
          <w:szCs w:val="28"/>
        </w:rPr>
        <w:t xml:space="preserve">, Э. </w:t>
      </w:r>
      <w:proofErr w:type="spellStart"/>
      <w:r w:rsidRPr="0059395C">
        <w:rPr>
          <w:rStyle w:val="a6"/>
          <w:b w:val="0"/>
          <w:sz w:val="28"/>
          <w:szCs w:val="28"/>
        </w:rPr>
        <w:t>Суховерхова</w:t>
      </w:r>
      <w:proofErr w:type="spellEnd"/>
      <w:r w:rsidRPr="0059395C">
        <w:rPr>
          <w:rStyle w:val="a6"/>
          <w:b w:val="0"/>
          <w:sz w:val="28"/>
          <w:szCs w:val="28"/>
        </w:rPr>
        <w:t xml:space="preserve">, Н. Котельникова. </w:t>
      </w:r>
      <w:r w:rsidRPr="0059395C">
        <w:rPr>
          <w:sz w:val="28"/>
          <w:szCs w:val="28"/>
        </w:rPr>
        <w:t xml:space="preserve"> </w:t>
      </w:r>
      <w:r w:rsidRPr="0059395C">
        <w:rPr>
          <w:rFonts w:eastAsia="Times New Roman"/>
          <w:kern w:val="36"/>
          <w:sz w:val="28"/>
          <w:szCs w:val="28"/>
          <w:lang w:eastAsia="ru-RU"/>
        </w:rPr>
        <w:t>[Электронный ресурс]</w:t>
      </w:r>
      <w:r w:rsidRPr="0059395C">
        <w:rPr>
          <w:sz w:val="28"/>
          <w:szCs w:val="28"/>
          <w:lang w:eastAsia="ru-RU"/>
        </w:rPr>
        <w:t xml:space="preserve"> </w:t>
      </w:r>
      <w:r w:rsidRPr="0059395C">
        <w:rPr>
          <w:sz w:val="28"/>
          <w:szCs w:val="28"/>
        </w:rPr>
        <w:t xml:space="preserve"> </w:t>
      </w:r>
      <w:r w:rsidRPr="0059395C">
        <w:rPr>
          <w:rStyle w:val="a6"/>
          <w:b w:val="0"/>
          <w:sz w:val="28"/>
          <w:szCs w:val="28"/>
        </w:rPr>
        <w:t>https://edugalaxy.intel.ru/</w:t>
      </w:r>
    </w:p>
    <w:p w:rsidR="00F30271" w:rsidRDefault="00F30271" w:rsidP="00FC64CA">
      <w:pPr>
        <w:jc w:val="both"/>
      </w:pPr>
    </w:p>
    <w:p w:rsidR="0055621A" w:rsidRPr="009A5017" w:rsidRDefault="0055621A" w:rsidP="00FC64CA">
      <w:pPr>
        <w:spacing w:after="200" w:line="360" w:lineRule="auto"/>
        <w:jc w:val="both"/>
        <w:rPr>
          <w:rFonts w:eastAsia="Times New Roman"/>
          <w:sz w:val="28"/>
          <w:szCs w:val="28"/>
          <w:lang w:eastAsia="ru-RU"/>
        </w:rPr>
      </w:pPr>
      <w:r>
        <w:rPr>
          <w:rFonts w:eastAsia="Times New Roman"/>
          <w:sz w:val="28"/>
          <w:szCs w:val="28"/>
          <w:lang w:eastAsia="ru-RU"/>
        </w:rPr>
        <w:t>6.</w:t>
      </w:r>
      <w:r w:rsidRPr="002B16F6">
        <w:rPr>
          <w:rFonts w:eastAsia="Times New Roman"/>
          <w:sz w:val="28"/>
          <w:szCs w:val="28"/>
          <w:lang w:eastAsia="ru-RU"/>
        </w:rPr>
        <w:t xml:space="preserve">PodF, </w:t>
      </w:r>
      <w:proofErr w:type="spellStart"/>
      <w:r w:rsidRPr="002B16F6">
        <w:rPr>
          <w:rFonts w:eastAsia="Times New Roman"/>
          <w:sz w:val="28"/>
          <w:szCs w:val="28"/>
          <w:lang w:eastAsia="ru-RU"/>
        </w:rPr>
        <w:t>Го</w:t>
      </w:r>
      <w:r>
        <w:rPr>
          <w:rFonts w:eastAsia="Times New Roman"/>
          <w:sz w:val="28"/>
          <w:szCs w:val="28"/>
          <w:lang w:eastAsia="ru-RU"/>
        </w:rPr>
        <w:t>род</w:t>
      </w:r>
      <w:proofErr w:type="gramStart"/>
      <w:r>
        <w:rPr>
          <w:rFonts w:eastAsia="Times New Roman"/>
          <w:sz w:val="28"/>
          <w:szCs w:val="28"/>
          <w:lang w:eastAsia="ru-RU"/>
        </w:rPr>
        <w:t>FM</w:t>
      </w:r>
      <w:proofErr w:type="spellEnd"/>
      <w:proofErr w:type="gramEnd"/>
      <w:r>
        <w:rPr>
          <w:rFonts w:eastAsia="Times New Roman"/>
          <w:sz w:val="28"/>
          <w:szCs w:val="28"/>
          <w:lang w:eastAsia="ru-RU"/>
        </w:rPr>
        <w:t xml:space="preserve"> </w:t>
      </w:r>
      <w:hyperlink r:id="rId16" w:history="1">
        <w:r w:rsidRPr="00954CC0">
          <w:rPr>
            <w:rStyle w:val="a5"/>
            <w:rFonts w:eastAsia="Times New Roman"/>
            <w:sz w:val="28"/>
            <w:szCs w:val="28"/>
            <w:lang w:val="en-US" w:eastAsia="ru-RU"/>
          </w:rPr>
          <w:t>www</w:t>
        </w:r>
        <w:r w:rsidRPr="00954CC0">
          <w:rPr>
            <w:rStyle w:val="a5"/>
            <w:rFonts w:eastAsia="Times New Roman"/>
            <w:sz w:val="28"/>
            <w:szCs w:val="28"/>
            <w:lang w:eastAsia="ru-RU"/>
          </w:rPr>
          <w:t>.</w:t>
        </w:r>
        <w:proofErr w:type="spellStart"/>
        <w:r w:rsidRPr="00954CC0">
          <w:rPr>
            <w:rStyle w:val="a5"/>
            <w:rFonts w:eastAsia="Times New Roman"/>
            <w:sz w:val="28"/>
            <w:szCs w:val="28"/>
            <w:lang w:val="en-US" w:eastAsia="ru-RU"/>
          </w:rPr>
          <w:t>podomatic</w:t>
        </w:r>
        <w:proofErr w:type="spellEnd"/>
        <w:r w:rsidRPr="00954CC0">
          <w:rPr>
            <w:rStyle w:val="a5"/>
            <w:rFonts w:eastAsia="Times New Roman"/>
            <w:sz w:val="28"/>
            <w:szCs w:val="28"/>
            <w:lang w:eastAsia="ru-RU"/>
          </w:rPr>
          <w:t>.</w:t>
        </w:r>
        <w:r w:rsidRPr="00954CC0">
          <w:rPr>
            <w:rStyle w:val="a5"/>
            <w:rFonts w:eastAsia="Times New Roman"/>
            <w:sz w:val="28"/>
            <w:szCs w:val="28"/>
            <w:lang w:val="en-US" w:eastAsia="ru-RU"/>
          </w:rPr>
          <w:t>com</w:t>
        </w:r>
      </w:hyperlink>
    </w:p>
    <w:p w:rsidR="004D42F0" w:rsidRPr="004D42F0" w:rsidRDefault="004D42F0" w:rsidP="00FC64CA">
      <w:pPr>
        <w:jc w:val="both"/>
        <w:rPr>
          <w:sz w:val="28"/>
          <w:szCs w:val="28"/>
        </w:rPr>
      </w:pPr>
    </w:p>
    <w:p w:rsidR="00F30271" w:rsidRDefault="00F30271" w:rsidP="00FC64CA">
      <w:pPr>
        <w:jc w:val="both"/>
        <w:rPr>
          <w:sz w:val="28"/>
          <w:szCs w:val="28"/>
        </w:rPr>
      </w:pPr>
    </w:p>
    <w:p w:rsidR="00F30271" w:rsidRDefault="00F30271" w:rsidP="00FC64CA">
      <w:pPr>
        <w:jc w:val="both"/>
        <w:rPr>
          <w:sz w:val="28"/>
          <w:szCs w:val="28"/>
        </w:rPr>
      </w:pPr>
    </w:p>
    <w:p w:rsidR="00F30271" w:rsidRDefault="00F30271" w:rsidP="00FC64CA">
      <w:pPr>
        <w:jc w:val="both"/>
        <w:rPr>
          <w:sz w:val="28"/>
          <w:szCs w:val="28"/>
        </w:rPr>
      </w:pPr>
    </w:p>
    <w:p w:rsidR="00F30271" w:rsidRDefault="00F30271" w:rsidP="00FC64CA">
      <w:pPr>
        <w:jc w:val="both"/>
        <w:rPr>
          <w:sz w:val="28"/>
          <w:szCs w:val="28"/>
        </w:rPr>
      </w:pPr>
    </w:p>
    <w:p w:rsidR="00062733" w:rsidRDefault="00062733" w:rsidP="00FC64CA">
      <w:pPr>
        <w:jc w:val="both"/>
        <w:rPr>
          <w:sz w:val="28"/>
          <w:szCs w:val="28"/>
        </w:rPr>
      </w:pPr>
    </w:p>
    <w:p w:rsidR="00062733" w:rsidRDefault="00062733" w:rsidP="00FC64CA">
      <w:pPr>
        <w:jc w:val="both"/>
        <w:rPr>
          <w:sz w:val="28"/>
          <w:szCs w:val="28"/>
        </w:rPr>
      </w:pPr>
    </w:p>
    <w:p w:rsidR="00062733" w:rsidRDefault="00062733" w:rsidP="00FC64CA">
      <w:pPr>
        <w:jc w:val="both"/>
        <w:rPr>
          <w:sz w:val="28"/>
          <w:szCs w:val="28"/>
        </w:rPr>
      </w:pPr>
    </w:p>
    <w:p w:rsidR="00062733" w:rsidRDefault="00062733" w:rsidP="00FC64CA">
      <w:pPr>
        <w:jc w:val="both"/>
        <w:rPr>
          <w:sz w:val="28"/>
          <w:szCs w:val="28"/>
        </w:rPr>
      </w:pPr>
    </w:p>
    <w:p w:rsidR="00062733" w:rsidRDefault="00062733" w:rsidP="00FC64CA">
      <w:pPr>
        <w:jc w:val="both"/>
        <w:rPr>
          <w:sz w:val="28"/>
          <w:szCs w:val="28"/>
        </w:rPr>
      </w:pPr>
    </w:p>
    <w:p w:rsidR="00062733" w:rsidRDefault="00062733" w:rsidP="00FC64CA">
      <w:pPr>
        <w:jc w:val="both"/>
        <w:rPr>
          <w:sz w:val="28"/>
          <w:szCs w:val="28"/>
        </w:rPr>
      </w:pPr>
    </w:p>
    <w:p w:rsidR="00062733" w:rsidRDefault="00062733" w:rsidP="00FC64CA">
      <w:pPr>
        <w:jc w:val="both"/>
        <w:rPr>
          <w:sz w:val="28"/>
          <w:szCs w:val="28"/>
        </w:rPr>
      </w:pPr>
    </w:p>
    <w:p w:rsidR="00062733" w:rsidRDefault="00062733" w:rsidP="00FC64CA">
      <w:pPr>
        <w:jc w:val="both"/>
        <w:rPr>
          <w:sz w:val="28"/>
          <w:szCs w:val="28"/>
        </w:rPr>
      </w:pPr>
    </w:p>
    <w:p w:rsidR="00062733" w:rsidRDefault="00062733" w:rsidP="00FC64CA">
      <w:pPr>
        <w:jc w:val="both"/>
        <w:rPr>
          <w:sz w:val="28"/>
          <w:szCs w:val="28"/>
        </w:rPr>
      </w:pPr>
      <w:r>
        <w:rPr>
          <w:sz w:val="28"/>
          <w:szCs w:val="28"/>
        </w:rPr>
        <w:lastRenderedPageBreak/>
        <w:t>Приложение</w:t>
      </w:r>
    </w:p>
    <w:p w:rsidR="00062733" w:rsidRDefault="00062733" w:rsidP="00FC64CA">
      <w:pPr>
        <w:jc w:val="both"/>
        <w:rPr>
          <w:sz w:val="28"/>
          <w:szCs w:val="28"/>
        </w:rPr>
      </w:pPr>
    </w:p>
    <w:p w:rsidR="00250554" w:rsidRDefault="00250554" w:rsidP="00250554">
      <w:pPr>
        <w:jc w:val="both"/>
        <w:rPr>
          <w:sz w:val="28"/>
          <w:szCs w:val="28"/>
        </w:rPr>
      </w:pPr>
      <w:proofErr w:type="spellStart"/>
      <w:r>
        <w:rPr>
          <w:sz w:val="28"/>
          <w:szCs w:val="28"/>
        </w:rPr>
        <w:t>Пдан-конспект</w:t>
      </w:r>
      <w:proofErr w:type="spellEnd"/>
      <w:r>
        <w:rPr>
          <w:sz w:val="28"/>
          <w:szCs w:val="28"/>
        </w:rPr>
        <w:t xml:space="preserve"> урока </w:t>
      </w:r>
    </w:p>
    <w:p w:rsidR="00250554" w:rsidRPr="00250554" w:rsidRDefault="00250554" w:rsidP="00250554">
      <w:pPr>
        <w:jc w:val="both"/>
        <w:rPr>
          <w:sz w:val="28"/>
          <w:szCs w:val="28"/>
        </w:rPr>
      </w:pPr>
      <w:r w:rsidRPr="00250554">
        <w:rPr>
          <w:b/>
          <w:bCs/>
          <w:sz w:val="28"/>
          <w:szCs w:val="28"/>
        </w:rPr>
        <w:t>Технологическая карта планирования урока с использованием средств ИКТ</w:t>
      </w:r>
    </w:p>
    <w:p w:rsidR="00062733" w:rsidRPr="00250554" w:rsidRDefault="00062733" w:rsidP="00FC64CA">
      <w:pPr>
        <w:jc w:val="both"/>
        <w:rPr>
          <w:sz w:val="28"/>
          <w:szCs w:val="28"/>
        </w:rPr>
      </w:pPr>
    </w:p>
    <w:tbl>
      <w:tblPr>
        <w:tblpPr w:leftFromText="180" w:rightFromText="180" w:vertAnchor="text" w:horzAnchor="margin" w:tblpY="89"/>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321"/>
        <w:gridCol w:w="3077"/>
        <w:gridCol w:w="2019"/>
        <w:gridCol w:w="2205"/>
      </w:tblGrid>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Предмет, класс</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 Английский язык, 8 класс</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 xml:space="preserve">Тема урока, </w:t>
            </w:r>
          </w:p>
          <w:p w:rsidR="00794EA0" w:rsidRPr="00250554" w:rsidRDefault="00794EA0" w:rsidP="00794EA0">
            <w:pPr>
              <w:pStyle w:val="a7"/>
              <w:rPr>
                <w:sz w:val="28"/>
                <w:szCs w:val="28"/>
              </w:rPr>
            </w:pPr>
            <w:r w:rsidRPr="00250554">
              <w:rPr>
                <w:sz w:val="28"/>
                <w:szCs w:val="28"/>
              </w:rPr>
              <w:t>№ урока по теме</w:t>
            </w:r>
          </w:p>
        </w:tc>
        <w:tc>
          <w:tcPr>
            <w:tcW w:w="7280" w:type="dxa"/>
            <w:gridSpan w:val="3"/>
            <w:tcBorders>
              <w:top w:val="outset" w:sz="6" w:space="0" w:color="auto"/>
              <w:left w:val="outset" w:sz="6" w:space="0" w:color="auto"/>
              <w:bottom w:val="outset" w:sz="6" w:space="0" w:color="auto"/>
              <w:right w:val="outset" w:sz="6" w:space="0" w:color="auto"/>
            </w:tcBorders>
          </w:tcPr>
          <w:p w:rsidR="00794EA0" w:rsidRPr="00250554" w:rsidRDefault="00794EA0" w:rsidP="00794EA0">
            <w:pPr>
              <w:rPr>
                <w:sz w:val="28"/>
                <w:szCs w:val="28"/>
              </w:rPr>
            </w:pPr>
            <w:r w:rsidRPr="00250554">
              <w:rPr>
                <w:sz w:val="28"/>
                <w:szCs w:val="28"/>
              </w:rPr>
              <w:t xml:space="preserve">    «Биография»</w:t>
            </w:r>
          </w:p>
          <w:p w:rsidR="00794EA0" w:rsidRPr="00250554" w:rsidRDefault="00794EA0" w:rsidP="00794EA0">
            <w:pPr>
              <w:rPr>
                <w:sz w:val="28"/>
                <w:szCs w:val="28"/>
              </w:rPr>
            </w:pPr>
          </w:p>
          <w:p w:rsidR="00794EA0" w:rsidRPr="00250554" w:rsidRDefault="00794EA0" w:rsidP="00794EA0">
            <w:pPr>
              <w:rPr>
                <w:sz w:val="28"/>
                <w:szCs w:val="28"/>
              </w:rPr>
            </w:pPr>
            <w:r w:rsidRPr="00250554">
              <w:rPr>
                <w:sz w:val="28"/>
                <w:szCs w:val="28"/>
              </w:rPr>
              <w:t xml:space="preserve">     2-й урок</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Актуальность использования средств ИКТ</w:t>
            </w:r>
          </w:p>
        </w:tc>
        <w:tc>
          <w:tcPr>
            <w:tcW w:w="7280" w:type="dxa"/>
            <w:gridSpan w:val="3"/>
            <w:tcBorders>
              <w:top w:val="outset" w:sz="6" w:space="0" w:color="auto"/>
              <w:left w:val="outset" w:sz="6" w:space="0" w:color="auto"/>
              <w:bottom w:val="outset" w:sz="6" w:space="0" w:color="auto"/>
              <w:right w:val="outset" w:sz="6" w:space="0" w:color="auto"/>
            </w:tcBorders>
          </w:tcPr>
          <w:p w:rsidR="00794EA0" w:rsidRPr="00250554" w:rsidRDefault="00794EA0" w:rsidP="00794EA0">
            <w:pPr>
              <w:rPr>
                <w:sz w:val="28"/>
                <w:szCs w:val="28"/>
              </w:rPr>
            </w:pPr>
            <w:r w:rsidRPr="00250554">
              <w:rPr>
                <w:sz w:val="28"/>
                <w:szCs w:val="28"/>
              </w:rPr>
              <w:t xml:space="preserve"> На уроке используются различные формы классной работы: фронтальная, групповая, работа в паре, индивидуальная. Использование интерактивной доски в сочетании с аудиосредствами позволяет реализовать принципы наглядности, доступности и системности изложения материала. Она стимулирует развитие мыслительной и творческой активности учащихся, увлечение предметом, создание наилучших условий для овладения навыками </w:t>
            </w:r>
            <w:proofErr w:type="spellStart"/>
            <w:r w:rsidRPr="00250554">
              <w:rPr>
                <w:sz w:val="28"/>
                <w:szCs w:val="28"/>
              </w:rPr>
              <w:t>аудирования</w:t>
            </w:r>
            <w:proofErr w:type="spellEnd"/>
            <w:r w:rsidRPr="00250554">
              <w:rPr>
                <w:sz w:val="28"/>
                <w:szCs w:val="28"/>
              </w:rPr>
              <w:t xml:space="preserve"> и говорения и обеспечивает эффективность усвоения материала на уроке английского языка. </w:t>
            </w:r>
          </w:p>
          <w:p w:rsidR="00794EA0" w:rsidRPr="00250554" w:rsidRDefault="00794EA0" w:rsidP="00794EA0">
            <w:pPr>
              <w:rPr>
                <w:sz w:val="28"/>
                <w:szCs w:val="28"/>
              </w:rPr>
            </w:pP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Цель урока</w:t>
            </w:r>
          </w:p>
        </w:tc>
        <w:tc>
          <w:tcPr>
            <w:tcW w:w="7280" w:type="dxa"/>
            <w:gridSpan w:val="3"/>
            <w:tcBorders>
              <w:top w:val="outset" w:sz="6" w:space="0" w:color="auto"/>
              <w:left w:val="outset" w:sz="6" w:space="0" w:color="auto"/>
              <w:bottom w:val="outset" w:sz="6" w:space="0" w:color="auto"/>
              <w:right w:val="outset" w:sz="6" w:space="0" w:color="auto"/>
            </w:tcBorders>
          </w:tcPr>
          <w:p w:rsidR="00794EA0" w:rsidRPr="00250554" w:rsidRDefault="00794EA0" w:rsidP="00794EA0">
            <w:pPr>
              <w:ind w:left="720" w:hanging="720"/>
              <w:rPr>
                <w:sz w:val="28"/>
                <w:szCs w:val="28"/>
              </w:rPr>
            </w:pPr>
            <w:r w:rsidRPr="00250554">
              <w:rPr>
                <w:sz w:val="28"/>
                <w:szCs w:val="28"/>
              </w:rPr>
              <w:t> </w:t>
            </w:r>
            <w:r w:rsidRPr="00250554">
              <w:rPr>
                <w:b/>
                <w:sz w:val="28"/>
                <w:szCs w:val="28"/>
              </w:rPr>
              <w:t xml:space="preserve">Образовательная цель: </w:t>
            </w:r>
            <w:r w:rsidRPr="00250554">
              <w:rPr>
                <w:sz w:val="28"/>
                <w:szCs w:val="28"/>
              </w:rPr>
              <w:t>научить учащихся составлять биографии знаменитых людей для монологических высказываний.</w:t>
            </w:r>
          </w:p>
          <w:p w:rsidR="00794EA0" w:rsidRPr="00250554" w:rsidRDefault="00794EA0" w:rsidP="00794EA0">
            <w:pPr>
              <w:rPr>
                <w:sz w:val="28"/>
                <w:szCs w:val="28"/>
              </w:rPr>
            </w:pPr>
          </w:p>
          <w:p w:rsidR="00794EA0" w:rsidRPr="00250554" w:rsidRDefault="00794EA0" w:rsidP="00794EA0">
            <w:pPr>
              <w:rPr>
                <w:sz w:val="28"/>
                <w:szCs w:val="28"/>
              </w:rPr>
            </w:pPr>
          </w:p>
        </w:tc>
      </w:tr>
      <w:tr w:rsidR="00794EA0" w:rsidRPr="00250554" w:rsidTr="00794EA0">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Задачи урока</w:t>
            </w:r>
          </w:p>
        </w:tc>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обучающие</w:t>
            </w:r>
          </w:p>
        </w:tc>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развивающие</w:t>
            </w:r>
          </w:p>
        </w:tc>
        <w:tc>
          <w:tcPr>
            <w:tcW w:w="2184" w:type="dxa"/>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воспитательные</w:t>
            </w:r>
          </w:p>
        </w:tc>
      </w:tr>
      <w:tr w:rsidR="00794EA0" w:rsidRPr="00250554" w:rsidTr="00794EA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4EA0" w:rsidRPr="00250554" w:rsidRDefault="00794EA0" w:rsidP="00794EA0">
            <w:pPr>
              <w:rPr>
                <w:sz w:val="28"/>
                <w:szCs w:val="28"/>
              </w:rPr>
            </w:pPr>
          </w:p>
        </w:tc>
        <w:tc>
          <w:tcPr>
            <w:tcW w:w="0" w:type="auto"/>
            <w:tcBorders>
              <w:top w:val="outset" w:sz="6" w:space="0" w:color="auto"/>
              <w:left w:val="outset" w:sz="6" w:space="0" w:color="auto"/>
              <w:bottom w:val="outset" w:sz="6" w:space="0" w:color="auto"/>
              <w:right w:val="outset" w:sz="6" w:space="0" w:color="auto"/>
            </w:tcBorders>
          </w:tcPr>
          <w:p w:rsidR="00794EA0" w:rsidRPr="00250554" w:rsidRDefault="00794EA0" w:rsidP="00794EA0">
            <w:pPr>
              <w:rPr>
                <w:sz w:val="28"/>
                <w:szCs w:val="28"/>
              </w:rPr>
            </w:pPr>
            <w:r w:rsidRPr="00250554">
              <w:rPr>
                <w:sz w:val="28"/>
                <w:szCs w:val="28"/>
              </w:rPr>
              <w:t xml:space="preserve"> Активизировать лексический материал по теме; повторить числительные и даты; </w:t>
            </w:r>
            <w:r w:rsidRPr="00250554">
              <w:rPr>
                <w:sz w:val="28"/>
                <w:szCs w:val="28"/>
                <w:lang w:val="en-US"/>
              </w:rPr>
              <w:t>Present</w:t>
            </w:r>
            <w:r w:rsidRPr="00250554">
              <w:rPr>
                <w:sz w:val="28"/>
                <w:szCs w:val="28"/>
              </w:rPr>
              <w:t xml:space="preserve"> </w:t>
            </w:r>
            <w:r w:rsidRPr="00250554">
              <w:rPr>
                <w:sz w:val="28"/>
                <w:szCs w:val="28"/>
                <w:lang w:val="en-US"/>
              </w:rPr>
              <w:t>Perfect</w:t>
            </w:r>
            <w:r w:rsidRPr="00250554">
              <w:rPr>
                <w:sz w:val="28"/>
                <w:szCs w:val="28"/>
              </w:rPr>
              <w:t xml:space="preserve">, </w:t>
            </w:r>
            <w:r w:rsidRPr="00250554">
              <w:rPr>
                <w:sz w:val="28"/>
                <w:szCs w:val="28"/>
                <w:lang w:val="en-US"/>
              </w:rPr>
              <w:t>Past</w:t>
            </w:r>
            <w:r w:rsidRPr="00250554">
              <w:rPr>
                <w:sz w:val="28"/>
                <w:szCs w:val="28"/>
              </w:rPr>
              <w:t xml:space="preserve"> </w:t>
            </w:r>
            <w:r w:rsidRPr="00250554">
              <w:rPr>
                <w:sz w:val="28"/>
                <w:szCs w:val="28"/>
                <w:lang w:val="en-US"/>
              </w:rPr>
              <w:t>Simple</w:t>
            </w:r>
            <w:r w:rsidRPr="00250554">
              <w:rPr>
                <w:sz w:val="28"/>
                <w:szCs w:val="28"/>
              </w:rPr>
              <w:t xml:space="preserve"> </w:t>
            </w:r>
            <w:r w:rsidRPr="00250554">
              <w:rPr>
                <w:sz w:val="28"/>
                <w:szCs w:val="28"/>
                <w:lang w:val="en-US"/>
              </w:rPr>
              <w:t>Tenses</w:t>
            </w:r>
            <w:r w:rsidRPr="00250554">
              <w:rPr>
                <w:sz w:val="28"/>
                <w:szCs w:val="28"/>
              </w:rPr>
              <w:t>; практиковать учащихся в нахождении в тексте нужной информации;</w:t>
            </w:r>
          </w:p>
          <w:p w:rsidR="00794EA0" w:rsidRPr="00250554" w:rsidRDefault="00794EA0" w:rsidP="00794EA0">
            <w:pPr>
              <w:rPr>
                <w:sz w:val="28"/>
                <w:szCs w:val="28"/>
              </w:rPr>
            </w:pPr>
            <w:r w:rsidRPr="00250554">
              <w:rPr>
                <w:sz w:val="28"/>
                <w:szCs w:val="28"/>
              </w:rPr>
              <w:t xml:space="preserve">практиковать учащихся в </w:t>
            </w:r>
            <w:proofErr w:type="spellStart"/>
            <w:r w:rsidRPr="00250554">
              <w:rPr>
                <w:sz w:val="28"/>
                <w:szCs w:val="28"/>
              </w:rPr>
              <w:lastRenderedPageBreak/>
              <w:t>аудировании</w:t>
            </w:r>
            <w:proofErr w:type="spellEnd"/>
            <w:r w:rsidRPr="00250554">
              <w:rPr>
                <w:sz w:val="28"/>
                <w:szCs w:val="28"/>
              </w:rPr>
              <w:t>, в построении монологических высказываний-биографий.</w:t>
            </w:r>
          </w:p>
          <w:p w:rsidR="00794EA0" w:rsidRPr="00250554" w:rsidRDefault="00794EA0" w:rsidP="00794EA0">
            <w:pPr>
              <w:rPr>
                <w:sz w:val="28"/>
                <w:szCs w:val="28"/>
              </w:rPr>
            </w:pPr>
          </w:p>
          <w:p w:rsidR="00794EA0" w:rsidRPr="00250554" w:rsidRDefault="00794EA0" w:rsidP="00794EA0">
            <w:pPr>
              <w:rPr>
                <w:sz w:val="28"/>
                <w:szCs w:val="28"/>
              </w:rPr>
            </w:pPr>
            <w:r w:rsidRPr="00250554">
              <w:rPr>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lastRenderedPageBreak/>
              <w:t>  Развивать навыки работать в паре, группе.</w:t>
            </w:r>
          </w:p>
        </w:tc>
        <w:tc>
          <w:tcPr>
            <w:tcW w:w="2184" w:type="dxa"/>
            <w:tcBorders>
              <w:top w:val="outset" w:sz="6" w:space="0" w:color="auto"/>
              <w:left w:val="outset" w:sz="6" w:space="0" w:color="auto"/>
              <w:bottom w:val="outset" w:sz="6" w:space="0" w:color="auto"/>
              <w:right w:val="outset" w:sz="6" w:space="0" w:color="auto"/>
            </w:tcBorders>
          </w:tcPr>
          <w:p w:rsidR="00794EA0" w:rsidRPr="00250554" w:rsidRDefault="00794EA0" w:rsidP="00794EA0">
            <w:pPr>
              <w:rPr>
                <w:sz w:val="28"/>
                <w:szCs w:val="28"/>
              </w:rPr>
            </w:pPr>
            <w:r w:rsidRPr="00250554">
              <w:rPr>
                <w:sz w:val="28"/>
                <w:szCs w:val="28"/>
              </w:rPr>
              <w:t> Формировать стремление быть успешным в жизни.</w:t>
            </w:r>
          </w:p>
          <w:p w:rsidR="00794EA0" w:rsidRPr="00250554" w:rsidRDefault="00794EA0" w:rsidP="00794EA0">
            <w:pPr>
              <w:rPr>
                <w:sz w:val="28"/>
                <w:szCs w:val="28"/>
              </w:rPr>
            </w:pP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lastRenderedPageBreak/>
              <w:t xml:space="preserve">Вид используемых на уроке средств ИКТ </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 xml:space="preserve"> Электронное наглядное пособие, мультимедийная презентация, ресурсы Интернет: аудиозапись песен Виктора Цоя</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 xml:space="preserve">Необходимое аппаратное и программное обеспечение </w:t>
            </w:r>
          </w:p>
        </w:tc>
        <w:tc>
          <w:tcPr>
            <w:tcW w:w="7280" w:type="dxa"/>
            <w:gridSpan w:val="3"/>
            <w:tcBorders>
              <w:top w:val="outset" w:sz="6" w:space="0" w:color="auto"/>
              <w:left w:val="outset" w:sz="6" w:space="0" w:color="auto"/>
              <w:bottom w:val="outset" w:sz="6" w:space="0" w:color="auto"/>
              <w:right w:val="outset" w:sz="6" w:space="0" w:color="auto"/>
            </w:tcBorders>
          </w:tcPr>
          <w:p w:rsidR="00794EA0" w:rsidRPr="00250554" w:rsidRDefault="00794EA0" w:rsidP="00794EA0">
            <w:pPr>
              <w:rPr>
                <w:sz w:val="28"/>
                <w:szCs w:val="28"/>
              </w:rPr>
            </w:pPr>
            <w:r w:rsidRPr="00250554">
              <w:rPr>
                <w:sz w:val="28"/>
                <w:szCs w:val="28"/>
              </w:rPr>
              <w:t xml:space="preserve"> Интерактивная доска, компьютер, мультимедийный </w:t>
            </w:r>
          </w:p>
          <w:p w:rsidR="00794EA0" w:rsidRPr="00250554" w:rsidRDefault="00794EA0" w:rsidP="00794EA0">
            <w:pPr>
              <w:rPr>
                <w:sz w:val="28"/>
                <w:szCs w:val="28"/>
              </w:rPr>
            </w:pPr>
            <w:r w:rsidRPr="00250554">
              <w:rPr>
                <w:sz w:val="28"/>
                <w:szCs w:val="28"/>
              </w:rPr>
              <w:t>проектор, программные средства.</w:t>
            </w:r>
          </w:p>
          <w:p w:rsidR="00794EA0" w:rsidRPr="00250554" w:rsidRDefault="00794EA0" w:rsidP="00794EA0">
            <w:pPr>
              <w:rPr>
                <w:sz w:val="28"/>
                <w:szCs w:val="28"/>
              </w:rPr>
            </w:pPr>
          </w:p>
          <w:p w:rsidR="00794EA0" w:rsidRPr="00250554" w:rsidRDefault="00794EA0" w:rsidP="00794EA0">
            <w:pPr>
              <w:rPr>
                <w:sz w:val="28"/>
                <w:szCs w:val="28"/>
              </w:rPr>
            </w:pPr>
          </w:p>
          <w:p w:rsidR="00794EA0" w:rsidRPr="00250554" w:rsidRDefault="00794EA0" w:rsidP="00794EA0">
            <w:pPr>
              <w:rPr>
                <w:sz w:val="28"/>
                <w:szCs w:val="28"/>
              </w:rPr>
            </w:pPr>
          </w:p>
          <w:p w:rsidR="00794EA0" w:rsidRPr="00250554" w:rsidRDefault="00794EA0" w:rsidP="00794EA0">
            <w:pPr>
              <w:rPr>
                <w:sz w:val="28"/>
                <w:szCs w:val="28"/>
              </w:rPr>
            </w:pPr>
          </w:p>
        </w:tc>
      </w:tr>
      <w:tr w:rsidR="00794EA0" w:rsidRPr="00250554" w:rsidTr="00794EA0">
        <w:trPr>
          <w:tblCellSpacing w:w="7" w:type="dxa"/>
        </w:trPr>
        <w:tc>
          <w:tcPr>
            <w:tcW w:w="9594" w:type="dxa"/>
            <w:gridSpan w:val="4"/>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pStyle w:val="a7"/>
              <w:jc w:val="center"/>
              <w:rPr>
                <w:sz w:val="28"/>
                <w:szCs w:val="28"/>
              </w:rPr>
            </w:pPr>
            <w:r w:rsidRPr="00250554">
              <w:rPr>
                <w:b/>
                <w:bCs/>
                <w:sz w:val="28"/>
                <w:szCs w:val="28"/>
              </w:rPr>
              <w:t>Организационная структура использования ИКТ на уроке</w:t>
            </w:r>
          </w:p>
        </w:tc>
      </w:tr>
      <w:tr w:rsidR="00794EA0" w:rsidRPr="00250554" w:rsidTr="00794EA0">
        <w:trPr>
          <w:trHeight w:val="769"/>
          <w:tblCellSpacing w:w="7" w:type="dxa"/>
        </w:trPr>
        <w:tc>
          <w:tcPr>
            <w:tcW w:w="9594" w:type="dxa"/>
            <w:gridSpan w:val="4"/>
            <w:tcBorders>
              <w:top w:val="outset" w:sz="6" w:space="0" w:color="auto"/>
              <w:left w:val="outset" w:sz="6" w:space="0" w:color="auto"/>
              <w:bottom w:val="outset" w:sz="6" w:space="0" w:color="auto"/>
              <w:right w:val="outset" w:sz="6" w:space="0" w:color="auto"/>
            </w:tcBorders>
            <w:vAlign w:val="center"/>
          </w:tcPr>
          <w:p w:rsidR="00794EA0" w:rsidRPr="00250554" w:rsidRDefault="00794EA0" w:rsidP="00794EA0">
            <w:pPr>
              <w:jc w:val="center"/>
              <w:rPr>
                <w:b/>
                <w:sz w:val="28"/>
                <w:szCs w:val="28"/>
              </w:rPr>
            </w:pPr>
            <w:r w:rsidRPr="00250554">
              <w:rPr>
                <w:b/>
                <w:sz w:val="28"/>
                <w:szCs w:val="28"/>
              </w:rPr>
              <w:t>Этап 1. Фоно-речевая зарядка</w:t>
            </w:r>
          </w:p>
          <w:p w:rsidR="00794EA0" w:rsidRPr="00250554" w:rsidRDefault="00794EA0" w:rsidP="00794EA0">
            <w:pPr>
              <w:jc w:val="center"/>
              <w:rPr>
                <w:b/>
                <w:sz w:val="28"/>
                <w:szCs w:val="28"/>
              </w:rPr>
            </w:pPr>
          </w:p>
          <w:p w:rsidR="00794EA0" w:rsidRPr="00250554" w:rsidRDefault="00794EA0" w:rsidP="00794EA0">
            <w:pPr>
              <w:pStyle w:val="a7"/>
              <w:jc w:val="center"/>
              <w:rPr>
                <w:sz w:val="28"/>
                <w:szCs w:val="28"/>
              </w:rPr>
            </w:pPr>
          </w:p>
        </w:tc>
      </w:tr>
      <w:tr w:rsidR="00794EA0" w:rsidRPr="00250554" w:rsidTr="00794EA0">
        <w:trPr>
          <w:trHeight w:val="1017"/>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Цель использования ИКТ</w:t>
            </w:r>
          </w:p>
        </w:tc>
        <w:tc>
          <w:tcPr>
            <w:tcW w:w="7280" w:type="dxa"/>
            <w:gridSpan w:val="3"/>
            <w:tcBorders>
              <w:top w:val="outset" w:sz="6" w:space="0" w:color="auto"/>
              <w:left w:val="outset" w:sz="6" w:space="0" w:color="auto"/>
              <w:bottom w:val="outset" w:sz="6" w:space="0" w:color="auto"/>
              <w:right w:val="outset" w:sz="6" w:space="0" w:color="auto"/>
            </w:tcBorders>
          </w:tcPr>
          <w:p w:rsidR="00794EA0" w:rsidRPr="00505D2B" w:rsidRDefault="00794EA0" w:rsidP="00794EA0">
            <w:pPr>
              <w:pStyle w:val="2"/>
              <w:rPr>
                <w:rFonts w:ascii="Times New Roman" w:hAnsi="Times New Roman" w:cs="Times New Roman"/>
                <w:b w:val="0"/>
                <w:bCs w:val="0"/>
                <w:color w:val="000000" w:themeColor="text1"/>
                <w:sz w:val="28"/>
                <w:szCs w:val="28"/>
              </w:rPr>
            </w:pPr>
            <w:r w:rsidRPr="00505D2B">
              <w:rPr>
                <w:rFonts w:ascii="Times New Roman" w:hAnsi="Times New Roman" w:cs="Times New Roman"/>
                <w:b w:val="0"/>
                <w:bCs w:val="0"/>
                <w:iCs/>
                <w:color w:val="000000" w:themeColor="text1"/>
                <w:sz w:val="28"/>
                <w:szCs w:val="28"/>
              </w:rPr>
              <w:t>повышение учебной мотивации учащихся путем использования на уроке интерактивной  доски;</w:t>
            </w:r>
          </w:p>
          <w:p w:rsidR="00794EA0" w:rsidRPr="00250554" w:rsidRDefault="00794EA0" w:rsidP="00794EA0">
            <w:pPr>
              <w:jc w:val="both"/>
              <w:rPr>
                <w:sz w:val="28"/>
                <w:szCs w:val="28"/>
              </w:rPr>
            </w:pPr>
            <w:r w:rsidRPr="00250554">
              <w:rPr>
                <w:sz w:val="28"/>
                <w:szCs w:val="28"/>
              </w:rPr>
              <w:t>совершенствование навыков работы  с интерактивной доской;</w:t>
            </w:r>
          </w:p>
          <w:p w:rsidR="00794EA0" w:rsidRPr="00250554" w:rsidRDefault="00794EA0" w:rsidP="00794EA0">
            <w:pPr>
              <w:jc w:val="both"/>
              <w:rPr>
                <w:sz w:val="28"/>
                <w:szCs w:val="28"/>
              </w:rPr>
            </w:pPr>
          </w:p>
          <w:p w:rsidR="00794EA0" w:rsidRPr="00250554" w:rsidRDefault="00794EA0" w:rsidP="00794EA0">
            <w:pPr>
              <w:rPr>
                <w:sz w:val="28"/>
                <w:szCs w:val="28"/>
              </w:rPr>
            </w:pP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Длительность этапа</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 5-7 мин.</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Основной вид деятельности со средствами ИКТ</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1) электронная игра (числа и даты);</w:t>
            </w:r>
          </w:p>
          <w:p w:rsidR="00794EA0" w:rsidRPr="00250554" w:rsidRDefault="00794EA0" w:rsidP="00794EA0">
            <w:pPr>
              <w:ind w:firstLine="720"/>
              <w:rPr>
                <w:sz w:val="28"/>
                <w:szCs w:val="28"/>
              </w:rPr>
            </w:pPr>
            <w:r w:rsidRPr="00250554">
              <w:rPr>
                <w:sz w:val="28"/>
                <w:szCs w:val="28"/>
              </w:rPr>
              <w:t>-</w:t>
            </w:r>
            <w:r w:rsidRPr="00250554">
              <w:rPr>
                <w:sz w:val="28"/>
                <w:szCs w:val="28"/>
                <w:lang w:val="en-US"/>
              </w:rPr>
              <w:t>Read</w:t>
            </w:r>
            <w:r w:rsidRPr="00250554">
              <w:rPr>
                <w:sz w:val="28"/>
                <w:szCs w:val="28"/>
              </w:rPr>
              <w:t xml:space="preserve"> </w:t>
            </w:r>
            <w:r w:rsidRPr="00250554">
              <w:rPr>
                <w:sz w:val="28"/>
                <w:szCs w:val="28"/>
                <w:lang w:val="en-US"/>
              </w:rPr>
              <w:t>the</w:t>
            </w:r>
            <w:r w:rsidRPr="00250554">
              <w:rPr>
                <w:sz w:val="28"/>
                <w:szCs w:val="28"/>
              </w:rPr>
              <w:t xml:space="preserve"> </w:t>
            </w:r>
            <w:r w:rsidRPr="00250554">
              <w:rPr>
                <w:sz w:val="28"/>
                <w:szCs w:val="28"/>
                <w:lang w:val="en-US"/>
              </w:rPr>
              <w:t>dates</w:t>
            </w:r>
            <w:r w:rsidRPr="00250554">
              <w:rPr>
                <w:sz w:val="28"/>
                <w:szCs w:val="28"/>
              </w:rPr>
              <w:t>.</w:t>
            </w:r>
          </w:p>
          <w:p w:rsidR="00794EA0" w:rsidRPr="00250554" w:rsidRDefault="00794EA0" w:rsidP="00794EA0">
            <w:pPr>
              <w:rPr>
                <w:sz w:val="28"/>
                <w:szCs w:val="28"/>
              </w:rPr>
            </w:pPr>
            <w:r w:rsidRPr="00250554">
              <w:rPr>
                <w:sz w:val="28"/>
                <w:szCs w:val="28"/>
              </w:rPr>
              <w:t>2) отработка: числительные-года, даты (на доске);</w:t>
            </w:r>
          </w:p>
          <w:p w:rsidR="00794EA0" w:rsidRPr="00250554" w:rsidRDefault="00794EA0" w:rsidP="00794EA0">
            <w:pPr>
              <w:rPr>
                <w:sz w:val="28"/>
                <w:szCs w:val="28"/>
                <w:lang w:val="en-US"/>
              </w:rPr>
            </w:pPr>
            <w:r w:rsidRPr="00250554">
              <w:rPr>
                <w:sz w:val="28"/>
                <w:szCs w:val="28"/>
                <w:lang w:val="en-US"/>
              </w:rPr>
              <w:t>3) Listen and repeat the words.</w:t>
            </w:r>
          </w:p>
          <w:p w:rsidR="00794EA0" w:rsidRPr="00250554" w:rsidRDefault="00794EA0" w:rsidP="00794EA0">
            <w:pPr>
              <w:rPr>
                <w:sz w:val="28"/>
                <w:szCs w:val="28"/>
              </w:rPr>
            </w:pPr>
            <w:r w:rsidRPr="00250554">
              <w:rPr>
                <w:sz w:val="28"/>
                <w:szCs w:val="28"/>
              </w:rPr>
              <w:t>-лексические единицы по теме (слова на доске):  4) сгруппировать слова и фразы согласно заголовкам в таблице при помощи  интерактивной доски и маркера:</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lastRenderedPageBreak/>
              <w:t>Форма организации деятельности учащихся</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Фронтальная, индивидуальная. </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Функции и основные виды деятельности преподавателя на данном этапе</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proofErr w:type="gramStart"/>
            <w:r w:rsidRPr="00250554">
              <w:rPr>
                <w:sz w:val="28"/>
                <w:szCs w:val="28"/>
              </w:rPr>
              <w:t>Контроль за</w:t>
            </w:r>
            <w:proofErr w:type="gramEnd"/>
            <w:r w:rsidRPr="00250554">
              <w:rPr>
                <w:sz w:val="28"/>
                <w:szCs w:val="28"/>
              </w:rPr>
              <w:t xml:space="preserve"> речью учащихся</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tcPr>
          <w:p w:rsidR="00794EA0" w:rsidRPr="00250554" w:rsidRDefault="00794EA0" w:rsidP="00794EA0">
            <w:pPr>
              <w:rPr>
                <w:sz w:val="28"/>
                <w:szCs w:val="28"/>
              </w:rPr>
            </w:pPr>
          </w:p>
        </w:tc>
        <w:tc>
          <w:tcPr>
            <w:tcW w:w="7280" w:type="dxa"/>
            <w:gridSpan w:val="3"/>
            <w:tcBorders>
              <w:top w:val="outset" w:sz="6" w:space="0" w:color="auto"/>
              <w:left w:val="outset" w:sz="6" w:space="0" w:color="auto"/>
              <w:bottom w:val="outset" w:sz="6" w:space="0" w:color="auto"/>
              <w:right w:val="outset" w:sz="6" w:space="0" w:color="auto"/>
            </w:tcBorders>
            <w:vAlign w:val="center"/>
          </w:tcPr>
          <w:p w:rsidR="00794EA0" w:rsidRPr="00250554" w:rsidRDefault="00794EA0" w:rsidP="00794EA0">
            <w:pPr>
              <w:jc w:val="center"/>
              <w:rPr>
                <w:b/>
                <w:sz w:val="28"/>
                <w:szCs w:val="28"/>
              </w:rPr>
            </w:pPr>
            <w:r w:rsidRPr="00250554">
              <w:rPr>
                <w:b/>
                <w:sz w:val="28"/>
                <w:szCs w:val="28"/>
              </w:rPr>
              <w:t>Этап 2. Презентация биографии Виктора Цоя</w:t>
            </w:r>
          </w:p>
          <w:p w:rsidR="00794EA0" w:rsidRPr="00250554" w:rsidRDefault="00794EA0" w:rsidP="00794EA0">
            <w:pPr>
              <w:jc w:val="center"/>
              <w:rPr>
                <w:sz w:val="28"/>
                <w:szCs w:val="28"/>
              </w:rPr>
            </w:pP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Цель использования ИКТ</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 xml:space="preserve"> Наглядность, доступность и системность  изложения материала.</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Длительность этапа</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15 мин.</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Основной вид деятельности со средствами ИКТ</w:t>
            </w:r>
          </w:p>
        </w:tc>
        <w:tc>
          <w:tcPr>
            <w:tcW w:w="7280" w:type="dxa"/>
            <w:gridSpan w:val="3"/>
            <w:tcBorders>
              <w:top w:val="outset" w:sz="6" w:space="0" w:color="auto"/>
              <w:left w:val="outset" w:sz="6" w:space="0" w:color="auto"/>
              <w:bottom w:val="outset" w:sz="6" w:space="0" w:color="auto"/>
              <w:right w:val="outset" w:sz="6" w:space="0" w:color="auto"/>
            </w:tcBorders>
          </w:tcPr>
          <w:p w:rsidR="00794EA0" w:rsidRPr="00250554" w:rsidRDefault="00794EA0" w:rsidP="00794EA0">
            <w:pPr>
              <w:rPr>
                <w:sz w:val="28"/>
                <w:szCs w:val="28"/>
              </w:rPr>
            </w:pPr>
            <w:r w:rsidRPr="00250554">
              <w:rPr>
                <w:sz w:val="28"/>
                <w:szCs w:val="28"/>
              </w:rPr>
              <w:t>1) работа по схеме-биографи</w:t>
            </w:r>
            <w:proofErr w:type="gramStart"/>
            <w:r w:rsidRPr="00250554">
              <w:rPr>
                <w:sz w:val="28"/>
                <w:szCs w:val="28"/>
              </w:rPr>
              <w:t>и(</w:t>
            </w:r>
            <w:proofErr w:type="gramEnd"/>
            <w:r w:rsidRPr="00250554">
              <w:rPr>
                <w:sz w:val="28"/>
                <w:szCs w:val="28"/>
              </w:rPr>
              <w:t>слайд)</w:t>
            </w:r>
          </w:p>
          <w:p w:rsidR="00794EA0" w:rsidRPr="00250554" w:rsidRDefault="00794EA0" w:rsidP="00794EA0">
            <w:pPr>
              <w:rPr>
                <w:sz w:val="28"/>
                <w:szCs w:val="28"/>
              </w:rPr>
            </w:pPr>
            <w:r w:rsidRPr="00250554">
              <w:rPr>
                <w:sz w:val="28"/>
                <w:szCs w:val="28"/>
              </w:rPr>
              <w:t xml:space="preserve">2) </w:t>
            </w:r>
            <w:proofErr w:type="spellStart"/>
            <w:r w:rsidRPr="00250554">
              <w:rPr>
                <w:sz w:val="28"/>
                <w:szCs w:val="28"/>
              </w:rPr>
              <w:t>аудирование</w:t>
            </w:r>
            <w:proofErr w:type="spellEnd"/>
            <w:r w:rsidRPr="00250554">
              <w:rPr>
                <w:sz w:val="28"/>
                <w:szCs w:val="28"/>
              </w:rPr>
              <w:t xml:space="preserve"> текста: </w:t>
            </w:r>
            <w:r w:rsidRPr="00250554">
              <w:rPr>
                <w:sz w:val="28"/>
                <w:szCs w:val="28"/>
                <w:lang w:val="en-US"/>
              </w:rPr>
              <w:t>Victor</w:t>
            </w:r>
            <w:r w:rsidRPr="00250554">
              <w:rPr>
                <w:sz w:val="28"/>
                <w:szCs w:val="28"/>
              </w:rPr>
              <w:t xml:space="preserve"> </w:t>
            </w:r>
            <w:proofErr w:type="spellStart"/>
            <w:r w:rsidRPr="00250554">
              <w:rPr>
                <w:sz w:val="28"/>
                <w:szCs w:val="28"/>
                <w:lang w:val="en-US"/>
              </w:rPr>
              <w:t>Tsoi</w:t>
            </w:r>
            <w:proofErr w:type="spellEnd"/>
            <w:r w:rsidRPr="00250554">
              <w:rPr>
                <w:sz w:val="28"/>
                <w:szCs w:val="28"/>
              </w:rPr>
              <w:t xml:space="preserve"> (2 раза) с демонстрацией </w:t>
            </w:r>
          </w:p>
          <w:p w:rsidR="00794EA0" w:rsidRPr="00250554" w:rsidRDefault="00794EA0" w:rsidP="00794EA0">
            <w:pPr>
              <w:ind w:firstLine="720"/>
              <w:rPr>
                <w:sz w:val="28"/>
                <w:szCs w:val="28"/>
              </w:rPr>
            </w:pPr>
            <w:r w:rsidRPr="00250554">
              <w:rPr>
                <w:sz w:val="28"/>
                <w:szCs w:val="28"/>
              </w:rPr>
              <w:t xml:space="preserve">    слайдов на доске;</w:t>
            </w:r>
          </w:p>
          <w:p w:rsidR="00794EA0" w:rsidRPr="00250554" w:rsidRDefault="00794EA0" w:rsidP="00794EA0">
            <w:pPr>
              <w:rPr>
                <w:sz w:val="28"/>
                <w:szCs w:val="28"/>
              </w:rPr>
            </w:pPr>
            <w:r w:rsidRPr="00250554">
              <w:rPr>
                <w:sz w:val="28"/>
                <w:szCs w:val="28"/>
              </w:rPr>
              <w:t xml:space="preserve">3) контроль </w:t>
            </w:r>
            <w:proofErr w:type="spellStart"/>
            <w:r w:rsidRPr="00250554">
              <w:rPr>
                <w:sz w:val="28"/>
                <w:szCs w:val="28"/>
              </w:rPr>
              <w:t>аудирования</w:t>
            </w:r>
            <w:proofErr w:type="spellEnd"/>
            <w:r w:rsidRPr="00250554">
              <w:rPr>
                <w:sz w:val="28"/>
                <w:szCs w:val="28"/>
              </w:rPr>
              <w:t>: вопросы на доске.</w:t>
            </w:r>
          </w:p>
          <w:p w:rsidR="00794EA0" w:rsidRPr="00250554" w:rsidRDefault="00794EA0" w:rsidP="00794EA0">
            <w:pPr>
              <w:rPr>
                <w:sz w:val="28"/>
                <w:szCs w:val="28"/>
              </w:rPr>
            </w:pPr>
            <w:r w:rsidRPr="00250554">
              <w:rPr>
                <w:sz w:val="28"/>
                <w:szCs w:val="28"/>
              </w:rPr>
              <w:t>4) составление биографии Виктора Цоя по схеме (работа в паре) с опорой на   электронную презентацию</w:t>
            </w:r>
          </w:p>
          <w:p w:rsidR="00794EA0" w:rsidRPr="00250554" w:rsidRDefault="00794EA0" w:rsidP="00794EA0">
            <w:pPr>
              <w:rPr>
                <w:sz w:val="28"/>
                <w:szCs w:val="28"/>
              </w:rPr>
            </w:pP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Форма организации деятельности учащихся</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Фронтальная, индивидуальная</w:t>
            </w:r>
            <w:r w:rsidRPr="00250554">
              <w:rPr>
                <w:sz w:val="28"/>
                <w:szCs w:val="28"/>
                <w:lang w:val="en-US"/>
              </w:rPr>
              <w:t xml:space="preserve">, </w:t>
            </w:r>
            <w:proofErr w:type="spellStart"/>
            <w:r w:rsidRPr="00250554">
              <w:rPr>
                <w:sz w:val="28"/>
                <w:szCs w:val="28"/>
                <w:lang w:val="en-US"/>
              </w:rPr>
              <w:t>парная</w:t>
            </w:r>
            <w:proofErr w:type="spellEnd"/>
          </w:p>
        </w:tc>
        <w:bookmarkStart w:id="0" w:name="_GoBack"/>
        <w:bookmarkEnd w:id="0"/>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Функции и основные виды деятельности преподавателя на данном этапе</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Контроль и консультация</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tcPr>
          <w:p w:rsidR="00794EA0" w:rsidRPr="00250554" w:rsidRDefault="00794EA0" w:rsidP="00794EA0">
            <w:pPr>
              <w:rPr>
                <w:sz w:val="28"/>
                <w:szCs w:val="28"/>
              </w:rPr>
            </w:pP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jc w:val="center"/>
              <w:rPr>
                <w:sz w:val="28"/>
                <w:szCs w:val="28"/>
              </w:rPr>
            </w:pPr>
            <w:r w:rsidRPr="00250554">
              <w:rPr>
                <w:b/>
                <w:sz w:val="28"/>
                <w:szCs w:val="28"/>
              </w:rPr>
              <w:t>Этап 3.  Прослушивание аудиозаписи песен                                     В. Цоя</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 xml:space="preserve">Цель использования </w:t>
            </w:r>
            <w:r w:rsidRPr="00250554">
              <w:rPr>
                <w:sz w:val="28"/>
                <w:szCs w:val="28"/>
              </w:rPr>
              <w:lastRenderedPageBreak/>
              <w:t>ИКТ</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lang w:val="en-US"/>
              </w:rPr>
            </w:pPr>
            <w:r w:rsidRPr="00250554">
              <w:rPr>
                <w:sz w:val="28"/>
                <w:szCs w:val="28"/>
              </w:rPr>
              <w:lastRenderedPageBreak/>
              <w:t>Релаксация, организация беседы</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lastRenderedPageBreak/>
              <w:t>Длительность этапа</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3-4 мин.</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Основной вид деятельности со средствами ИКТ</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proofErr w:type="spellStart"/>
            <w:r w:rsidRPr="00250554">
              <w:rPr>
                <w:sz w:val="28"/>
                <w:szCs w:val="28"/>
              </w:rPr>
              <w:t>Аудирование</w:t>
            </w:r>
            <w:proofErr w:type="spellEnd"/>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Форма организации деятельности учащихся</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 xml:space="preserve">Фронтальная </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Функции и основные виды деятельности преподавателя на данном этапе</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Контроль, поддержание беседы</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tcPr>
          <w:p w:rsidR="00794EA0" w:rsidRPr="00250554" w:rsidRDefault="00794EA0" w:rsidP="00794EA0">
            <w:pPr>
              <w:rPr>
                <w:sz w:val="28"/>
                <w:szCs w:val="28"/>
              </w:rPr>
            </w:pP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ind w:left="900"/>
              <w:rPr>
                <w:b/>
                <w:sz w:val="28"/>
                <w:szCs w:val="28"/>
                <w:lang w:val="en-US"/>
              </w:rPr>
            </w:pPr>
            <w:r w:rsidRPr="00250554">
              <w:rPr>
                <w:b/>
                <w:sz w:val="28"/>
                <w:szCs w:val="28"/>
              </w:rPr>
              <w:t>Этап 4.  Построение монологического высказывания-биографии</w:t>
            </w:r>
          </w:p>
          <w:p w:rsidR="00794EA0" w:rsidRPr="00250554" w:rsidRDefault="00794EA0" w:rsidP="00794EA0">
            <w:pPr>
              <w:rPr>
                <w:sz w:val="28"/>
                <w:szCs w:val="28"/>
              </w:rPr>
            </w:pPr>
            <w:r w:rsidRPr="00250554">
              <w:rPr>
                <w:sz w:val="28"/>
                <w:szCs w:val="28"/>
                <w:lang w:val="en-US"/>
              </w:rPr>
              <w:t xml:space="preserve"> </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Цель использования ИКТ</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Наглядность</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Длительность этапа</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10 мин.</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tcPr>
          <w:p w:rsidR="00794EA0" w:rsidRPr="00250554" w:rsidRDefault="00794EA0" w:rsidP="00794EA0">
            <w:pPr>
              <w:rPr>
                <w:sz w:val="28"/>
                <w:szCs w:val="28"/>
              </w:rPr>
            </w:pPr>
            <w:r w:rsidRPr="00250554">
              <w:rPr>
                <w:sz w:val="28"/>
                <w:szCs w:val="28"/>
              </w:rPr>
              <w:t>Основной вид деятельности со средствами ИКТ</w:t>
            </w:r>
          </w:p>
          <w:p w:rsidR="00794EA0" w:rsidRPr="00250554" w:rsidRDefault="00794EA0" w:rsidP="00794EA0">
            <w:pPr>
              <w:rPr>
                <w:sz w:val="28"/>
                <w:szCs w:val="28"/>
              </w:rPr>
            </w:pP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Составление биографии Олега Газманова по таблице-презентации (на доске)</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Форма организации деятельности учащихся</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Групповая</w:t>
            </w:r>
          </w:p>
        </w:tc>
      </w:tr>
      <w:tr w:rsidR="00794EA0" w:rsidRPr="00250554" w:rsidTr="00794EA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Функции и основные виды деятельности преподавателя на данном этапе</w:t>
            </w:r>
          </w:p>
        </w:tc>
        <w:tc>
          <w:tcPr>
            <w:tcW w:w="7280" w:type="dxa"/>
            <w:gridSpan w:val="3"/>
            <w:tcBorders>
              <w:top w:val="outset" w:sz="6" w:space="0" w:color="auto"/>
              <w:left w:val="outset" w:sz="6" w:space="0" w:color="auto"/>
              <w:bottom w:val="outset" w:sz="6" w:space="0" w:color="auto"/>
              <w:right w:val="outset" w:sz="6" w:space="0" w:color="auto"/>
            </w:tcBorders>
            <w:hideMark/>
          </w:tcPr>
          <w:p w:rsidR="00794EA0" w:rsidRPr="00250554" w:rsidRDefault="00794EA0" w:rsidP="00794EA0">
            <w:pPr>
              <w:rPr>
                <w:sz w:val="28"/>
                <w:szCs w:val="28"/>
              </w:rPr>
            </w:pPr>
            <w:r w:rsidRPr="00250554">
              <w:rPr>
                <w:sz w:val="28"/>
                <w:szCs w:val="28"/>
              </w:rPr>
              <w:t>Консультант</w:t>
            </w:r>
          </w:p>
        </w:tc>
      </w:tr>
    </w:tbl>
    <w:p w:rsidR="00F30271" w:rsidRPr="00250554" w:rsidRDefault="00F30271" w:rsidP="00FC64CA">
      <w:pPr>
        <w:jc w:val="both"/>
        <w:rPr>
          <w:sz w:val="28"/>
          <w:szCs w:val="28"/>
        </w:rPr>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F30271" w:rsidRDefault="00F30271" w:rsidP="00FC64CA">
      <w:pPr>
        <w:jc w:val="both"/>
      </w:pPr>
    </w:p>
    <w:p w:rsidR="00250554" w:rsidRDefault="00250554" w:rsidP="00FC64CA">
      <w:pPr>
        <w:jc w:val="both"/>
      </w:pPr>
    </w:p>
    <w:p w:rsidR="00250554" w:rsidRDefault="00250554" w:rsidP="00FC64CA">
      <w:pPr>
        <w:jc w:val="both"/>
      </w:pPr>
    </w:p>
    <w:p w:rsidR="00250554" w:rsidRDefault="00250554" w:rsidP="00FC64CA">
      <w:pPr>
        <w:jc w:val="both"/>
      </w:pPr>
    </w:p>
    <w:p w:rsidR="00250554" w:rsidRDefault="00250554" w:rsidP="00FC64CA">
      <w:pPr>
        <w:jc w:val="both"/>
      </w:pPr>
    </w:p>
    <w:p w:rsidR="00250554" w:rsidRDefault="00250554" w:rsidP="00FC64CA">
      <w:pPr>
        <w:jc w:val="both"/>
      </w:pPr>
    </w:p>
    <w:p w:rsidR="00250554" w:rsidRDefault="00250554" w:rsidP="00FC64CA">
      <w:pPr>
        <w:jc w:val="both"/>
      </w:pPr>
    </w:p>
    <w:sectPr w:rsidR="00250554" w:rsidSect="00FC64CA">
      <w:pgSz w:w="11906" w:h="16838"/>
      <w:pgMar w:top="1134" w:right="851" w:bottom="1134" w:left="1701" w:header="709" w:footer="709" w:gutter="0"/>
      <w:cols w:space="708"/>
      <w:vAlign w:val="bottom"/>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Geneva CY">
    <w:altName w:val="Courier New"/>
    <w:charset w:val="59"/>
    <w:family w:val="auto"/>
    <w:pitch w:val="variable"/>
    <w:sig w:usb0="01020000"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33EA2740"/>
    <w:name w:val="WW8Num10"/>
    <w:lvl w:ilvl="0">
      <w:start w:val="1"/>
      <w:numFmt w:val="decimal"/>
      <w:lvlText w:val="%1."/>
      <w:lvlJc w:val="left"/>
      <w:pPr>
        <w:tabs>
          <w:tab w:val="num" w:pos="-360"/>
        </w:tabs>
        <w:ind w:left="360" w:hanging="360"/>
      </w:pPr>
      <w:rPr>
        <w:lang w:val="en-US"/>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72D4E"/>
    <w:multiLevelType w:val="multilevel"/>
    <w:tmpl w:val="A55A0D4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F01D95"/>
    <w:multiLevelType w:val="multilevel"/>
    <w:tmpl w:val="2932A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4363A"/>
    <w:multiLevelType w:val="multilevel"/>
    <w:tmpl w:val="3774E2E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B0464C"/>
    <w:multiLevelType w:val="hybridMultilevel"/>
    <w:tmpl w:val="092C421A"/>
    <w:lvl w:ilvl="0" w:tplc="47B45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30659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04D49B2"/>
    <w:multiLevelType w:val="multilevel"/>
    <w:tmpl w:val="B53E7B20"/>
    <w:lvl w:ilvl="0">
      <w:start w:val="1"/>
      <w:numFmt w:val="decimal"/>
      <w:lvlText w:val="%1."/>
      <w:lvlJc w:val="left"/>
      <w:pPr>
        <w:ind w:left="720" w:hanging="360"/>
      </w:pPr>
    </w:lvl>
    <w:lvl w:ilvl="1">
      <w:start w:val="2"/>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47B36685"/>
    <w:multiLevelType w:val="multilevel"/>
    <w:tmpl w:val="EFB22BEE"/>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492679FE"/>
    <w:multiLevelType w:val="multilevel"/>
    <w:tmpl w:val="98848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5112C5"/>
    <w:multiLevelType w:val="hybridMultilevel"/>
    <w:tmpl w:val="6680C98E"/>
    <w:lvl w:ilvl="0" w:tplc="D9587F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E166DB5"/>
    <w:multiLevelType w:val="multilevel"/>
    <w:tmpl w:val="EFB22BEE"/>
    <w:lvl w:ilvl="0">
      <w:start w:val="1"/>
      <w:numFmt w:val="decimal"/>
      <w:lvlText w:val="%1."/>
      <w:lvlJc w:val="left"/>
      <w:pPr>
        <w:ind w:left="928"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552B1447"/>
    <w:multiLevelType w:val="multilevel"/>
    <w:tmpl w:val="519E9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6F130A"/>
    <w:multiLevelType w:val="hybridMultilevel"/>
    <w:tmpl w:val="A5D20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9C377D"/>
    <w:multiLevelType w:val="multilevel"/>
    <w:tmpl w:val="D7A6B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8E0D6E"/>
    <w:multiLevelType w:val="multilevel"/>
    <w:tmpl w:val="E1AC0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A277BD"/>
    <w:multiLevelType w:val="multilevel"/>
    <w:tmpl w:val="EFB22BEE"/>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10"/>
  </w:num>
  <w:num w:numId="2">
    <w:abstractNumId w:val="9"/>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5"/>
  </w:num>
  <w:num w:numId="8">
    <w:abstractNumId w:val="15"/>
  </w:num>
  <w:num w:numId="9">
    <w:abstractNumId w:val="3"/>
  </w:num>
  <w:num w:numId="10">
    <w:abstractNumId w:val="8"/>
  </w:num>
  <w:num w:numId="11">
    <w:abstractNumId w:val="2"/>
  </w:num>
  <w:num w:numId="12">
    <w:abstractNumId w:val="11"/>
  </w:num>
  <w:num w:numId="13">
    <w:abstractNumId w:val="13"/>
  </w:num>
  <w:num w:numId="14">
    <w:abstractNumId w:val="14"/>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E4269"/>
    <w:rsid w:val="00062733"/>
    <w:rsid w:val="00081735"/>
    <w:rsid w:val="00091078"/>
    <w:rsid w:val="000A12CA"/>
    <w:rsid w:val="000C34D4"/>
    <w:rsid w:val="000E6B47"/>
    <w:rsid w:val="00126D6A"/>
    <w:rsid w:val="00146548"/>
    <w:rsid w:val="001679AD"/>
    <w:rsid w:val="0018175D"/>
    <w:rsid w:val="001C5D38"/>
    <w:rsid w:val="001D2EEC"/>
    <w:rsid w:val="001D4ADF"/>
    <w:rsid w:val="00243897"/>
    <w:rsid w:val="0024639C"/>
    <w:rsid w:val="00250554"/>
    <w:rsid w:val="00274FC6"/>
    <w:rsid w:val="002A7262"/>
    <w:rsid w:val="002B16F6"/>
    <w:rsid w:val="002B2715"/>
    <w:rsid w:val="002E4269"/>
    <w:rsid w:val="00301792"/>
    <w:rsid w:val="00405464"/>
    <w:rsid w:val="00412A62"/>
    <w:rsid w:val="0043203C"/>
    <w:rsid w:val="004576DC"/>
    <w:rsid w:val="004B727E"/>
    <w:rsid w:val="004C60CF"/>
    <w:rsid w:val="004D2717"/>
    <w:rsid w:val="004D42F0"/>
    <w:rsid w:val="004D7A45"/>
    <w:rsid w:val="004E7F9F"/>
    <w:rsid w:val="00505D2B"/>
    <w:rsid w:val="00520DB9"/>
    <w:rsid w:val="005561AB"/>
    <w:rsid w:val="0055621A"/>
    <w:rsid w:val="005643BF"/>
    <w:rsid w:val="0059395C"/>
    <w:rsid w:val="0063396F"/>
    <w:rsid w:val="006724A8"/>
    <w:rsid w:val="006A3545"/>
    <w:rsid w:val="006C6811"/>
    <w:rsid w:val="00711C1C"/>
    <w:rsid w:val="00726311"/>
    <w:rsid w:val="007707C8"/>
    <w:rsid w:val="00774457"/>
    <w:rsid w:val="00780462"/>
    <w:rsid w:val="00794EA0"/>
    <w:rsid w:val="00830229"/>
    <w:rsid w:val="00844FC6"/>
    <w:rsid w:val="00846921"/>
    <w:rsid w:val="00890E76"/>
    <w:rsid w:val="008A3BDE"/>
    <w:rsid w:val="008A6FEB"/>
    <w:rsid w:val="008B0FA6"/>
    <w:rsid w:val="008B6E2C"/>
    <w:rsid w:val="008C631B"/>
    <w:rsid w:val="008F01D3"/>
    <w:rsid w:val="00911A55"/>
    <w:rsid w:val="0094311C"/>
    <w:rsid w:val="00954DD2"/>
    <w:rsid w:val="00985C74"/>
    <w:rsid w:val="009C4C46"/>
    <w:rsid w:val="009D51B2"/>
    <w:rsid w:val="009E4CE7"/>
    <w:rsid w:val="009E567F"/>
    <w:rsid w:val="00A2136A"/>
    <w:rsid w:val="00A3262D"/>
    <w:rsid w:val="00A774FA"/>
    <w:rsid w:val="00A85935"/>
    <w:rsid w:val="00A861C7"/>
    <w:rsid w:val="00A86B05"/>
    <w:rsid w:val="00AE5C77"/>
    <w:rsid w:val="00AE7E59"/>
    <w:rsid w:val="00B123E6"/>
    <w:rsid w:val="00B53361"/>
    <w:rsid w:val="00B73E6D"/>
    <w:rsid w:val="00C078C5"/>
    <w:rsid w:val="00C1443D"/>
    <w:rsid w:val="00C42855"/>
    <w:rsid w:val="00C57E4C"/>
    <w:rsid w:val="00C65073"/>
    <w:rsid w:val="00C6672D"/>
    <w:rsid w:val="00C82450"/>
    <w:rsid w:val="00D16D0A"/>
    <w:rsid w:val="00D400AE"/>
    <w:rsid w:val="00D43F98"/>
    <w:rsid w:val="00D645F4"/>
    <w:rsid w:val="00D7178E"/>
    <w:rsid w:val="00D852F9"/>
    <w:rsid w:val="00DB1268"/>
    <w:rsid w:val="00E32D24"/>
    <w:rsid w:val="00E85647"/>
    <w:rsid w:val="00E85844"/>
    <w:rsid w:val="00EC3679"/>
    <w:rsid w:val="00ED0D9C"/>
    <w:rsid w:val="00EE3F84"/>
    <w:rsid w:val="00F0603A"/>
    <w:rsid w:val="00F211E2"/>
    <w:rsid w:val="00F30271"/>
    <w:rsid w:val="00F36292"/>
    <w:rsid w:val="00FA375B"/>
    <w:rsid w:val="00FC64CA"/>
    <w:rsid w:val="00FC6EA9"/>
    <w:rsid w:val="00FE4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A9"/>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911A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505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E6D"/>
    <w:pPr>
      <w:ind w:left="720"/>
      <w:contextualSpacing/>
    </w:pPr>
  </w:style>
  <w:style w:type="paragraph" w:customStyle="1" w:styleId="c11">
    <w:name w:val="c11"/>
    <w:basedOn w:val="a"/>
    <w:rsid w:val="00F30271"/>
    <w:pPr>
      <w:spacing w:before="100" w:beforeAutospacing="1" w:after="100" w:afterAutospacing="1"/>
    </w:pPr>
    <w:rPr>
      <w:rFonts w:eastAsia="Times New Roman"/>
      <w:lang w:eastAsia="ru-RU"/>
    </w:rPr>
  </w:style>
  <w:style w:type="character" w:customStyle="1" w:styleId="c7">
    <w:name w:val="c7"/>
    <w:basedOn w:val="a0"/>
    <w:rsid w:val="00F30271"/>
  </w:style>
  <w:style w:type="character" w:customStyle="1" w:styleId="apple-converted-space">
    <w:name w:val="apple-converted-space"/>
    <w:basedOn w:val="a0"/>
    <w:rsid w:val="00F30271"/>
  </w:style>
  <w:style w:type="character" w:customStyle="1" w:styleId="c5">
    <w:name w:val="c5"/>
    <w:basedOn w:val="a0"/>
    <w:rsid w:val="00F30271"/>
  </w:style>
  <w:style w:type="paragraph" w:styleId="a4">
    <w:name w:val="No Spacing"/>
    <w:uiPriority w:val="1"/>
    <w:qFormat/>
    <w:rsid w:val="00F30271"/>
    <w:pPr>
      <w:spacing w:after="0" w:line="240" w:lineRule="auto"/>
    </w:pPr>
    <w:rPr>
      <w:rFonts w:ascii="Calibri" w:eastAsia="Times New Roman" w:hAnsi="Calibri" w:cs="Times New Roman"/>
      <w:lang w:eastAsia="ru-RU"/>
    </w:rPr>
  </w:style>
  <w:style w:type="paragraph" w:customStyle="1" w:styleId="11">
    <w:name w:val="Без интервала1"/>
    <w:rsid w:val="00F30271"/>
    <w:pPr>
      <w:spacing w:after="0" w:line="240" w:lineRule="auto"/>
    </w:pPr>
    <w:rPr>
      <w:rFonts w:ascii="Calibri" w:eastAsia="Times New Roman" w:hAnsi="Calibri" w:cs="Times New Roman"/>
    </w:rPr>
  </w:style>
  <w:style w:type="character" w:styleId="a5">
    <w:name w:val="Hyperlink"/>
    <w:uiPriority w:val="99"/>
    <w:unhideWhenUsed/>
    <w:rsid w:val="00F30271"/>
    <w:rPr>
      <w:strike w:val="0"/>
      <w:dstrike w:val="0"/>
      <w:color w:val="27638C"/>
      <w:u w:val="none"/>
      <w:effect w:val="none"/>
    </w:rPr>
  </w:style>
  <w:style w:type="paragraph" w:customStyle="1" w:styleId="12">
    <w:name w:val="Абзац списка1"/>
    <w:basedOn w:val="a"/>
    <w:rsid w:val="000C34D4"/>
    <w:pPr>
      <w:suppressAutoHyphens/>
    </w:pPr>
    <w:rPr>
      <w:rFonts w:eastAsia="Times New Roman" w:cs="Calibri"/>
      <w:lang w:eastAsia="ar-SA"/>
    </w:rPr>
  </w:style>
  <w:style w:type="character" w:customStyle="1" w:styleId="10">
    <w:name w:val="Заголовок 1 Знак"/>
    <w:basedOn w:val="a0"/>
    <w:link w:val="1"/>
    <w:uiPriority w:val="9"/>
    <w:rsid w:val="00911A55"/>
    <w:rPr>
      <w:rFonts w:asciiTheme="majorHAnsi" w:eastAsiaTheme="majorEastAsia" w:hAnsiTheme="majorHAnsi" w:cstheme="majorBidi"/>
      <w:b/>
      <w:bCs/>
      <w:color w:val="365F91" w:themeColor="accent1" w:themeShade="BF"/>
      <w:sz w:val="28"/>
      <w:szCs w:val="28"/>
      <w:lang w:eastAsia="ja-JP"/>
    </w:rPr>
  </w:style>
  <w:style w:type="character" w:styleId="a6">
    <w:name w:val="Strong"/>
    <w:basedOn w:val="a0"/>
    <w:uiPriority w:val="22"/>
    <w:qFormat/>
    <w:rsid w:val="0043203C"/>
    <w:rPr>
      <w:b/>
      <w:bCs/>
    </w:rPr>
  </w:style>
  <w:style w:type="paragraph" w:styleId="a7">
    <w:name w:val="Normal (Web)"/>
    <w:basedOn w:val="a"/>
    <w:unhideWhenUsed/>
    <w:rsid w:val="00301792"/>
    <w:pPr>
      <w:spacing w:before="100" w:beforeAutospacing="1" w:after="100" w:afterAutospacing="1"/>
    </w:pPr>
    <w:rPr>
      <w:rFonts w:eastAsia="Times New Roman"/>
      <w:lang w:eastAsia="ru-RU"/>
    </w:rPr>
  </w:style>
  <w:style w:type="paragraph" w:styleId="3">
    <w:name w:val="Body Text 3"/>
    <w:basedOn w:val="a"/>
    <w:link w:val="30"/>
    <w:semiHidden/>
    <w:unhideWhenUsed/>
    <w:rsid w:val="00146548"/>
    <w:pPr>
      <w:spacing w:after="120"/>
    </w:pPr>
    <w:rPr>
      <w:rFonts w:eastAsia="Times New Roman"/>
      <w:sz w:val="16"/>
      <w:szCs w:val="16"/>
      <w:lang w:eastAsia="ru-RU"/>
    </w:rPr>
  </w:style>
  <w:style w:type="character" w:customStyle="1" w:styleId="30">
    <w:name w:val="Основной текст 3 Знак"/>
    <w:basedOn w:val="a0"/>
    <w:link w:val="3"/>
    <w:semiHidden/>
    <w:rsid w:val="00146548"/>
    <w:rPr>
      <w:rFonts w:ascii="Times New Roman" w:eastAsia="Times New Roman" w:hAnsi="Times New Roman" w:cs="Times New Roman"/>
      <w:sz w:val="16"/>
      <w:szCs w:val="16"/>
      <w:lang w:eastAsia="ru-RU"/>
    </w:rPr>
  </w:style>
  <w:style w:type="character" w:customStyle="1" w:styleId="a8">
    <w:name w:val="Текст Знак"/>
    <w:aliases w:val="Текст Знак Знак Знак Знак Знак,Текст Знак Знак Знак Знак1"/>
    <w:basedOn w:val="a0"/>
    <w:link w:val="a9"/>
    <w:semiHidden/>
    <w:locked/>
    <w:rsid w:val="00146548"/>
    <w:rPr>
      <w:rFonts w:ascii="Courier New" w:eastAsia="Geneva CY" w:hAnsi="Courier New" w:cs="Courier New"/>
      <w:sz w:val="24"/>
    </w:rPr>
  </w:style>
  <w:style w:type="paragraph" w:styleId="a9">
    <w:name w:val="Plain Text"/>
    <w:aliases w:val="Текст Знак Знак Знак Знак,Текст Знак Знак Знак"/>
    <w:basedOn w:val="a"/>
    <w:link w:val="a8"/>
    <w:semiHidden/>
    <w:unhideWhenUsed/>
    <w:rsid w:val="00146548"/>
    <w:rPr>
      <w:rFonts w:ascii="Courier New" w:eastAsia="Geneva CY" w:hAnsi="Courier New" w:cs="Courier New"/>
      <w:szCs w:val="22"/>
      <w:lang w:eastAsia="en-US"/>
    </w:rPr>
  </w:style>
  <w:style w:type="character" w:customStyle="1" w:styleId="13">
    <w:name w:val="Текст Знак1"/>
    <w:basedOn w:val="a0"/>
    <w:uiPriority w:val="99"/>
    <w:semiHidden/>
    <w:rsid w:val="00146548"/>
    <w:rPr>
      <w:rFonts w:ascii="Consolas" w:eastAsia="MS Mincho" w:hAnsi="Consolas" w:cs="Consolas"/>
      <w:sz w:val="21"/>
      <w:szCs w:val="21"/>
      <w:lang w:eastAsia="ja-JP"/>
    </w:rPr>
  </w:style>
  <w:style w:type="character" w:customStyle="1" w:styleId="screenreader-only">
    <w:name w:val="screenreader-only"/>
    <w:basedOn w:val="a0"/>
    <w:rsid w:val="002B16F6"/>
  </w:style>
  <w:style w:type="paragraph" w:customStyle="1" w:styleId="c1">
    <w:name w:val="c1"/>
    <w:basedOn w:val="a"/>
    <w:rsid w:val="0063396F"/>
    <w:pPr>
      <w:spacing w:before="100" w:beforeAutospacing="1" w:after="100" w:afterAutospacing="1"/>
    </w:pPr>
    <w:rPr>
      <w:rFonts w:eastAsia="Times New Roman"/>
      <w:lang w:eastAsia="ru-RU"/>
    </w:rPr>
  </w:style>
  <w:style w:type="character" w:customStyle="1" w:styleId="c6">
    <w:name w:val="c6"/>
    <w:basedOn w:val="a0"/>
    <w:rsid w:val="0063396F"/>
  </w:style>
  <w:style w:type="character" w:customStyle="1" w:styleId="c3">
    <w:name w:val="c3"/>
    <w:basedOn w:val="a0"/>
    <w:rsid w:val="0063396F"/>
  </w:style>
  <w:style w:type="character" w:customStyle="1" w:styleId="longtext">
    <w:name w:val="longtext"/>
    <w:basedOn w:val="a0"/>
    <w:rsid w:val="007707C8"/>
  </w:style>
  <w:style w:type="character" w:customStyle="1" w:styleId="20">
    <w:name w:val="Заголовок 2 Знак"/>
    <w:basedOn w:val="a0"/>
    <w:link w:val="2"/>
    <w:uiPriority w:val="9"/>
    <w:semiHidden/>
    <w:rsid w:val="00250554"/>
    <w:rPr>
      <w:rFonts w:asciiTheme="majorHAnsi" w:eastAsiaTheme="majorEastAsia" w:hAnsiTheme="majorHAnsi" w:cstheme="majorBidi"/>
      <w:b/>
      <w:bCs/>
      <w:color w:val="4F81BD" w:themeColor="accent1"/>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A9"/>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911A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505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E6D"/>
    <w:pPr>
      <w:ind w:left="720"/>
      <w:contextualSpacing/>
    </w:pPr>
  </w:style>
  <w:style w:type="paragraph" w:customStyle="1" w:styleId="c11">
    <w:name w:val="c11"/>
    <w:basedOn w:val="a"/>
    <w:rsid w:val="00F30271"/>
    <w:pPr>
      <w:spacing w:before="100" w:beforeAutospacing="1" w:after="100" w:afterAutospacing="1"/>
    </w:pPr>
    <w:rPr>
      <w:rFonts w:eastAsia="Times New Roman"/>
      <w:lang w:eastAsia="ru-RU"/>
    </w:rPr>
  </w:style>
  <w:style w:type="character" w:customStyle="1" w:styleId="c7">
    <w:name w:val="c7"/>
    <w:basedOn w:val="a0"/>
    <w:rsid w:val="00F30271"/>
  </w:style>
  <w:style w:type="character" w:customStyle="1" w:styleId="apple-converted-space">
    <w:name w:val="apple-converted-space"/>
    <w:basedOn w:val="a0"/>
    <w:rsid w:val="00F30271"/>
  </w:style>
  <w:style w:type="character" w:customStyle="1" w:styleId="c5">
    <w:name w:val="c5"/>
    <w:basedOn w:val="a0"/>
    <w:rsid w:val="00F30271"/>
  </w:style>
  <w:style w:type="paragraph" w:styleId="a4">
    <w:name w:val="No Spacing"/>
    <w:uiPriority w:val="1"/>
    <w:qFormat/>
    <w:rsid w:val="00F30271"/>
    <w:pPr>
      <w:spacing w:after="0" w:line="240" w:lineRule="auto"/>
    </w:pPr>
    <w:rPr>
      <w:rFonts w:ascii="Calibri" w:eastAsia="Times New Roman" w:hAnsi="Calibri" w:cs="Times New Roman"/>
      <w:lang w:eastAsia="ru-RU"/>
    </w:rPr>
  </w:style>
  <w:style w:type="paragraph" w:customStyle="1" w:styleId="11">
    <w:name w:val="Без интервала1"/>
    <w:rsid w:val="00F30271"/>
    <w:pPr>
      <w:spacing w:after="0" w:line="240" w:lineRule="auto"/>
    </w:pPr>
    <w:rPr>
      <w:rFonts w:ascii="Calibri" w:eastAsia="Times New Roman" w:hAnsi="Calibri" w:cs="Times New Roman"/>
    </w:rPr>
  </w:style>
  <w:style w:type="character" w:styleId="a5">
    <w:name w:val="Hyperlink"/>
    <w:uiPriority w:val="99"/>
    <w:unhideWhenUsed/>
    <w:rsid w:val="00F30271"/>
    <w:rPr>
      <w:strike w:val="0"/>
      <w:dstrike w:val="0"/>
      <w:color w:val="27638C"/>
      <w:u w:val="none"/>
      <w:effect w:val="none"/>
    </w:rPr>
  </w:style>
  <w:style w:type="paragraph" w:customStyle="1" w:styleId="12">
    <w:name w:val="Абзац списка1"/>
    <w:basedOn w:val="a"/>
    <w:rsid w:val="000C34D4"/>
    <w:pPr>
      <w:suppressAutoHyphens/>
    </w:pPr>
    <w:rPr>
      <w:rFonts w:eastAsia="Times New Roman" w:cs="Calibri"/>
      <w:lang w:eastAsia="ar-SA"/>
    </w:rPr>
  </w:style>
  <w:style w:type="character" w:customStyle="1" w:styleId="10">
    <w:name w:val="Заголовок 1 Знак"/>
    <w:basedOn w:val="a0"/>
    <w:link w:val="1"/>
    <w:uiPriority w:val="9"/>
    <w:rsid w:val="00911A55"/>
    <w:rPr>
      <w:rFonts w:asciiTheme="majorHAnsi" w:eastAsiaTheme="majorEastAsia" w:hAnsiTheme="majorHAnsi" w:cstheme="majorBidi"/>
      <w:b/>
      <w:bCs/>
      <w:color w:val="365F91" w:themeColor="accent1" w:themeShade="BF"/>
      <w:sz w:val="28"/>
      <w:szCs w:val="28"/>
      <w:lang w:eastAsia="ja-JP"/>
    </w:rPr>
  </w:style>
  <w:style w:type="character" w:styleId="a6">
    <w:name w:val="Strong"/>
    <w:basedOn w:val="a0"/>
    <w:uiPriority w:val="22"/>
    <w:qFormat/>
    <w:rsid w:val="0043203C"/>
    <w:rPr>
      <w:b/>
      <w:bCs/>
    </w:rPr>
  </w:style>
  <w:style w:type="paragraph" w:styleId="a7">
    <w:name w:val="Normal (Web)"/>
    <w:basedOn w:val="a"/>
    <w:unhideWhenUsed/>
    <w:rsid w:val="00301792"/>
    <w:pPr>
      <w:spacing w:before="100" w:beforeAutospacing="1" w:after="100" w:afterAutospacing="1"/>
    </w:pPr>
    <w:rPr>
      <w:rFonts w:eastAsia="Times New Roman"/>
      <w:lang w:eastAsia="ru-RU"/>
    </w:rPr>
  </w:style>
  <w:style w:type="paragraph" w:styleId="3">
    <w:name w:val="Body Text 3"/>
    <w:basedOn w:val="a"/>
    <w:link w:val="30"/>
    <w:semiHidden/>
    <w:unhideWhenUsed/>
    <w:rsid w:val="00146548"/>
    <w:pPr>
      <w:spacing w:after="120"/>
    </w:pPr>
    <w:rPr>
      <w:rFonts w:eastAsia="Times New Roman"/>
      <w:sz w:val="16"/>
      <w:szCs w:val="16"/>
      <w:lang w:eastAsia="ru-RU"/>
    </w:rPr>
  </w:style>
  <w:style w:type="character" w:customStyle="1" w:styleId="30">
    <w:name w:val="Основной текст 3 Знак"/>
    <w:basedOn w:val="a0"/>
    <w:link w:val="3"/>
    <w:semiHidden/>
    <w:rsid w:val="00146548"/>
    <w:rPr>
      <w:rFonts w:ascii="Times New Roman" w:eastAsia="Times New Roman" w:hAnsi="Times New Roman" w:cs="Times New Roman"/>
      <w:sz w:val="16"/>
      <w:szCs w:val="16"/>
      <w:lang w:eastAsia="ru-RU"/>
    </w:rPr>
  </w:style>
  <w:style w:type="character" w:customStyle="1" w:styleId="a8">
    <w:name w:val="Текст Знак"/>
    <w:aliases w:val="Текст Знак Знак Знак Знак Знак,Текст Знак Знак Знак Знак1"/>
    <w:basedOn w:val="a0"/>
    <w:link w:val="a9"/>
    <w:semiHidden/>
    <w:locked/>
    <w:rsid w:val="00146548"/>
    <w:rPr>
      <w:rFonts w:ascii="Courier New" w:eastAsia="Geneva CY" w:hAnsi="Courier New" w:cs="Courier New"/>
      <w:sz w:val="24"/>
    </w:rPr>
  </w:style>
  <w:style w:type="paragraph" w:styleId="a9">
    <w:name w:val="Plain Text"/>
    <w:aliases w:val="Текст Знак Знак Знак Знак,Текст Знак Знак Знак"/>
    <w:basedOn w:val="a"/>
    <w:link w:val="a8"/>
    <w:semiHidden/>
    <w:unhideWhenUsed/>
    <w:rsid w:val="00146548"/>
    <w:rPr>
      <w:rFonts w:ascii="Courier New" w:eastAsia="Geneva CY" w:hAnsi="Courier New" w:cs="Courier New"/>
      <w:szCs w:val="22"/>
      <w:lang w:eastAsia="en-US"/>
    </w:rPr>
  </w:style>
  <w:style w:type="character" w:customStyle="1" w:styleId="13">
    <w:name w:val="Текст Знак1"/>
    <w:basedOn w:val="a0"/>
    <w:uiPriority w:val="99"/>
    <w:semiHidden/>
    <w:rsid w:val="00146548"/>
    <w:rPr>
      <w:rFonts w:ascii="Consolas" w:eastAsia="MS Mincho" w:hAnsi="Consolas" w:cs="Consolas"/>
      <w:sz w:val="21"/>
      <w:szCs w:val="21"/>
      <w:lang w:eastAsia="ja-JP"/>
    </w:rPr>
  </w:style>
  <w:style w:type="character" w:customStyle="1" w:styleId="screenreader-only">
    <w:name w:val="screenreader-only"/>
    <w:basedOn w:val="a0"/>
    <w:rsid w:val="002B16F6"/>
  </w:style>
  <w:style w:type="paragraph" w:customStyle="1" w:styleId="c1">
    <w:name w:val="c1"/>
    <w:basedOn w:val="a"/>
    <w:rsid w:val="0063396F"/>
    <w:pPr>
      <w:spacing w:before="100" w:beforeAutospacing="1" w:after="100" w:afterAutospacing="1"/>
    </w:pPr>
    <w:rPr>
      <w:rFonts w:eastAsia="Times New Roman"/>
      <w:lang w:eastAsia="ru-RU"/>
    </w:rPr>
  </w:style>
  <w:style w:type="character" w:customStyle="1" w:styleId="c6">
    <w:name w:val="c6"/>
    <w:basedOn w:val="a0"/>
    <w:rsid w:val="0063396F"/>
  </w:style>
  <w:style w:type="character" w:customStyle="1" w:styleId="c3">
    <w:name w:val="c3"/>
    <w:basedOn w:val="a0"/>
    <w:rsid w:val="0063396F"/>
  </w:style>
  <w:style w:type="character" w:customStyle="1" w:styleId="longtext">
    <w:name w:val="longtext"/>
    <w:basedOn w:val="a0"/>
    <w:rsid w:val="007707C8"/>
  </w:style>
  <w:style w:type="character" w:customStyle="1" w:styleId="20">
    <w:name w:val="Заголовок 2 Знак"/>
    <w:basedOn w:val="a0"/>
    <w:link w:val="2"/>
    <w:uiPriority w:val="9"/>
    <w:semiHidden/>
    <w:rsid w:val="00250554"/>
    <w:rPr>
      <w:rFonts w:asciiTheme="majorHAnsi" w:eastAsiaTheme="majorEastAsia" w:hAnsiTheme="majorHAnsi" w:cstheme="majorBidi"/>
      <w:b/>
      <w:bCs/>
      <w:color w:val="4F81BD" w:themeColor="accent1"/>
      <w:sz w:val="26"/>
      <w:szCs w:val="26"/>
      <w:lang w:eastAsia="ja-JP"/>
    </w:rPr>
  </w:style>
</w:styles>
</file>

<file path=word/webSettings.xml><?xml version="1.0" encoding="utf-8"?>
<w:webSettings xmlns:r="http://schemas.openxmlformats.org/officeDocument/2006/relationships" xmlns:w="http://schemas.openxmlformats.org/wordprocessingml/2006/main">
  <w:divs>
    <w:div w:id="125853418">
      <w:bodyDiv w:val="1"/>
      <w:marLeft w:val="0"/>
      <w:marRight w:val="0"/>
      <w:marTop w:val="0"/>
      <w:marBottom w:val="0"/>
      <w:divBdr>
        <w:top w:val="none" w:sz="0" w:space="0" w:color="auto"/>
        <w:left w:val="none" w:sz="0" w:space="0" w:color="auto"/>
        <w:bottom w:val="none" w:sz="0" w:space="0" w:color="auto"/>
        <w:right w:val="none" w:sz="0" w:space="0" w:color="auto"/>
      </w:divBdr>
    </w:div>
    <w:div w:id="146940995">
      <w:bodyDiv w:val="1"/>
      <w:marLeft w:val="0"/>
      <w:marRight w:val="0"/>
      <w:marTop w:val="0"/>
      <w:marBottom w:val="0"/>
      <w:divBdr>
        <w:top w:val="none" w:sz="0" w:space="0" w:color="auto"/>
        <w:left w:val="none" w:sz="0" w:space="0" w:color="auto"/>
        <w:bottom w:val="none" w:sz="0" w:space="0" w:color="auto"/>
        <w:right w:val="none" w:sz="0" w:space="0" w:color="auto"/>
      </w:divBdr>
    </w:div>
    <w:div w:id="406346104">
      <w:bodyDiv w:val="1"/>
      <w:marLeft w:val="0"/>
      <w:marRight w:val="0"/>
      <w:marTop w:val="0"/>
      <w:marBottom w:val="0"/>
      <w:divBdr>
        <w:top w:val="none" w:sz="0" w:space="0" w:color="auto"/>
        <w:left w:val="none" w:sz="0" w:space="0" w:color="auto"/>
        <w:bottom w:val="none" w:sz="0" w:space="0" w:color="auto"/>
        <w:right w:val="none" w:sz="0" w:space="0" w:color="auto"/>
      </w:divBdr>
    </w:div>
    <w:div w:id="452555620">
      <w:bodyDiv w:val="1"/>
      <w:marLeft w:val="0"/>
      <w:marRight w:val="0"/>
      <w:marTop w:val="0"/>
      <w:marBottom w:val="0"/>
      <w:divBdr>
        <w:top w:val="none" w:sz="0" w:space="0" w:color="auto"/>
        <w:left w:val="none" w:sz="0" w:space="0" w:color="auto"/>
        <w:bottom w:val="none" w:sz="0" w:space="0" w:color="auto"/>
        <w:right w:val="none" w:sz="0" w:space="0" w:color="auto"/>
      </w:divBdr>
    </w:div>
    <w:div w:id="562833281">
      <w:bodyDiv w:val="1"/>
      <w:marLeft w:val="0"/>
      <w:marRight w:val="0"/>
      <w:marTop w:val="0"/>
      <w:marBottom w:val="0"/>
      <w:divBdr>
        <w:top w:val="none" w:sz="0" w:space="0" w:color="auto"/>
        <w:left w:val="none" w:sz="0" w:space="0" w:color="auto"/>
        <w:bottom w:val="none" w:sz="0" w:space="0" w:color="auto"/>
        <w:right w:val="none" w:sz="0" w:space="0" w:color="auto"/>
      </w:divBdr>
    </w:div>
    <w:div w:id="564411132">
      <w:bodyDiv w:val="1"/>
      <w:marLeft w:val="0"/>
      <w:marRight w:val="0"/>
      <w:marTop w:val="0"/>
      <w:marBottom w:val="0"/>
      <w:divBdr>
        <w:top w:val="none" w:sz="0" w:space="0" w:color="auto"/>
        <w:left w:val="none" w:sz="0" w:space="0" w:color="auto"/>
        <w:bottom w:val="none" w:sz="0" w:space="0" w:color="auto"/>
        <w:right w:val="none" w:sz="0" w:space="0" w:color="auto"/>
      </w:divBdr>
    </w:div>
    <w:div w:id="583803842">
      <w:bodyDiv w:val="1"/>
      <w:marLeft w:val="0"/>
      <w:marRight w:val="0"/>
      <w:marTop w:val="0"/>
      <w:marBottom w:val="0"/>
      <w:divBdr>
        <w:top w:val="none" w:sz="0" w:space="0" w:color="auto"/>
        <w:left w:val="none" w:sz="0" w:space="0" w:color="auto"/>
        <w:bottom w:val="none" w:sz="0" w:space="0" w:color="auto"/>
        <w:right w:val="none" w:sz="0" w:space="0" w:color="auto"/>
      </w:divBdr>
    </w:div>
    <w:div w:id="664473903">
      <w:bodyDiv w:val="1"/>
      <w:marLeft w:val="0"/>
      <w:marRight w:val="0"/>
      <w:marTop w:val="0"/>
      <w:marBottom w:val="0"/>
      <w:divBdr>
        <w:top w:val="none" w:sz="0" w:space="0" w:color="auto"/>
        <w:left w:val="none" w:sz="0" w:space="0" w:color="auto"/>
        <w:bottom w:val="none" w:sz="0" w:space="0" w:color="auto"/>
        <w:right w:val="none" w:sz="0" w:space="0" w:color="auto"/>
      </w:divBdr>
    </w:div>
    <w:div w:id="798761061">
      <w:bodyDiv w:val="1"/>
      <w:marLeft w:val="0"/>
      <w:marRight w:val="0"/>
      <w:marTop w:val="0"/>
      <w:marBottom w:val="0"/>
      <w:divBdr>
        <w:top w:val="none" w:sz="0" w:space="0" w:color="auto"/>
        <w:left w:val="none" w:sz="0" w:space="0" w:color="auto"/>
        <w:bottom w:val="none" w:sz="0" w:space="0" w:color="auto"/>
        <w:right w:val="none" w:sz="0" w:space="0" w:color="auto"/>
      </w:divBdr>
    </w:div>
    <w:div w:id="804471335">
      <w:bodyDiv w:val="1"/>
      <w:marLeft w:val="0"/>
      <w:marRight w:val="0"/>
      <w:marTop w:val="0"/>
      <w:marBottom w:val="0"/>
      <w:divBdr>
        <w:top w:val="none" w:sz="0" w:space="0" w:color="auto"/>
        <w:left w:val="none" w:sz="0" w:space="0" w:color="auto"/>
        <w:bottom w:val="none" w:sz="0" w:space="0" w:color="auto"/>
        <w:right w:val="none" w:sz="0" w:space="0" w:color="auto"/>
      </w:divBdr>
    </w:div>
    <w:div w:id="1118454291">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72798934">
      <w:bodyDiv w:val="1"/>
      <w:marLeft w:val="0"/>
      <w:marRight w:val="0"/>
      <w:marTop w:val="0"/>
      <w:marBottom w:val="0"/>
      <w:divBdr>
        <w:top w:val="none" w:sz="0" w:space="0" w:color="auto"/>
        <w:left w:val="none" w:sz="0" w:space="0" w:color="auto"/>
        <w:bottom w:val="none" w:sz="0" w:space="0" w:color="auto"/>
        <w:right w:val="none" w:sz="0" w:space="0" w:color="auto"/>
      </w:divBdr>
    </w:div>
    <w:div w:id="1305740406">
      <w:bodyDiv w:val="1"/>
      <w:marLeft w:val="0"/>
      <w:marRight w:val="0"/>
      <w:marTop w:val="0"/>
      <w:marBottom w:val="0"/>
      <w:divBdr>
        <w:top w:val="none" w:sz="0" w:space="0" w:color="auto"/>
        <w:left w:val="none" w:sz="0" w:space="0" w:color="auto"/>
        <w:bottom w:val="none" w:sz="0" w:space="0" w:color="auto"/>
        <w:right w:val="none" w:sz="0" w:space="0" w:color="auto"/>
      </w:divBdr>
    </w:div>
    <w:div w:id="1331637434">
      <w:bodyDiv w:val="1"/>
      <w:marLeft w:val="0"/>
      <w:marRight w:val="0"/>
      <w:marTop w:val="0"/>
      <w:marBottom w:val="0"/>
      <w:divBdr>
        <w:top w:val="none" w:sz="0" w:space="0" w:color="auto"/>
        <w:left w:val="none" w:sz="0" w:space="0" w:color="auto"/>
        <w:bottom w:val="none" w:sz="0" w:space="0" w:color="auto"/>
        <w:right w:val="none" w:sz="0" w:space="0" w:color="auto"/>
      </w:divBdr>
    </w:div>
    <w:div w:id="1404260413">
      <w:bodyDiv w:val="1"/>
      <w:marLeft w:val="0"/>
      <w:marRight w:val="0"/>
      <w:marTop w:val="0"/>
      <w:marBottom w:val="0"/>
      <w:divBdr>
        <w:top w:val="none" w:sz="0" w:space="0" w:color="auto"/>
        <w:left w:val="none" w:sz="0" w:space="0" w:color="auto"/>
        <w:bottom w:val="none" w:sz="0" w:space="0" w:color="auto"/>
        <w:right w:val="none" w:sz="0" w:space="0" w:color="auto"/>
      </w:divBdr>
    </w:div>
    <w:div w:id="1409503375">
      <w:bodyDiv w:val="1"/>
      <w:marLeft w:val="0"/>
      <w:marRight w:val="0"/>
      <w:marTop w:val="0"/>
      <w:marBottom w:val="0"/>
      <w:divBdr>
        <w:top w:val="none" w:sz="0" w:space="0" w:color="auto"/>
        <w:left w:val="none" w:sz="0" w:space="0" w:color="auto"/>
        <w:bottom w:val="none" w:sz="0" w:space="0" w:color="auto"/>
        <w:right w:val="none" w:sz="0" w:space="0" w:color="auto"/>
      </w:divBdr>
    </w:div>
    <w:div w:id="1446850996">
      <w:bodyDiv w:val="1"/>
      <w:marLeft w:val="0"/>
      <w:marRight w:val="0"/>
      <w:marTop w:val="0"/>
      <w:marBottom w:val="0"/>
      <w:divBdr>
        <w:top w:val="none" w:sz="0" w:space="0" w:color="auto"/>
        <w:left w:val="none" w:sz="0" w:space="0" w:color="auto"/>
        <w:bottom w:val="none" w:sz="0" w:space="0" w:color="auto"/>
        <w:right w:val="none" w:sz="0" w:space="0" w:color="auto"/>
      </w:divBdr>
    </w:div>
    <w:div w:id="198889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t.mydiv.net/win/collections/show-Programmy-chtoby-slushat-muzyku.html" TargetMode="External"/><Relationship Id="rId13" Type="http://schemas.openxmlformats.org/officeDocument/2006/relationships/hyperlink" Target="http://windows.microsoft.com/ru-ru/windows/getting-started-windows-media-play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eatrbaby.ru/vs_01_2007_demo/zvuk/zvuk_audacity_common.htm" TargetMode="External"/><Relationship Id="rId12" Type="http://schemas.openxmlformats.org/officeDocument/2006/relationships/hyperlink" Target="http://www.multitra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domatic.com" TargetMode="External"/><Relationship Id="rId1" Type="http://schemas.openxmlformats.org/officeDocument/2006/relationships/customXml" Target="../customXml/item1.xml"/><Relationship Id="rId6" Type="http://schemas.openxmlformats.org/officeDocument/2006/relationships/hyperlink" Target="http://www.podomatic.com" TargetMode="External"/><Relationship Id="rId11" Type="http://schemas.openxmlformats.org/officeDocument/2006/relationships/hyperlink" Target="http://www.translateit.ru" TargetMode="External"/><Relationship Id="rId5" Type="http://schemas.openxmlformats.org/officeDocument/2006/relationships/webSettings" Target="webSettings.xml"/><Relationship Id="rId15" Type="http://schemas.openxmlformats.org/officeDocument/2006/relationships/hyperlink" Target="https://ru.wikipedia.org" TargetMode="External"/><Relationship Id="rId10" Type="http://schemas.openxmlformats.org/officeDocument/2006/relationships/hyperlink" Target="http://www.promt.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ingvo.ru" TargetMode="External"/><Relationship Id="rId14" Type="http://schemas.openxmlformats.org/officeDocument/2006/relationships/hyperlink" Target="http://www.rosmintrud.ru/docs/mintrud/orders/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C4A4-1976-4802-AEF9-B8B67D0E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6359</Words>
  <Characters>36249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Ученик5</cp:lastModifiedBy>
  <cp:revision>93</cp:revision>
  <dcterms:created xsi:type="dcterms:W3CDTF">2014-12-13T06:58:00Z</dcterms:created>
  <dcterms:modified xsi:type="dcterms:W3CDTF">2002-02-10T16:21:00Z</dcterms:modified>
</cp:coreProperties>
</file>